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28F5" w:rsidRDefault="009D28F5">
      <w:pPr>
        <w:spacing w:before="120" w:after="120" w:line="240" w:lineRule="auto"/>
        <w:jc w:val="both"/>
        <w:rPr>
          <w:rFonts w:ascii="Arial" w:eastAsia="Arial Unicode MS" w:hAnsi="Arial" w:cs="Calibri"/>
          <w:b/>
          <w:sz w:val="24"/>
          <w:szCs w:val="24"/>
          <w:u w:val="single"/>
        </w:rPr>
      </w:pPr>
    </w:p>
    <w:p w:rsidR="009D28F5" w:rsidRPr="00886532" w:rsidRDefault="004D037B">
      <w:pPr>
        <w:spacing w:before="120" w:after="120" w:line="240" w:lineRule="auto"/>
        <w:jc w:val="both"/>
        <w:rPr>
          <w:rFonts w:ascii="Arial" w:eastAsia="Arial Unicode MS" w:hAnsi="Arial" w:cs="Arial"/>
          <w:b/>
          <w:szCs w:val="22"/>
          <w:u w:val="single"/>
        </w:rPr>
      </w:pPr>
      <w:r w:rsidRPr="00886532">
        <w:rPr>
          <w:rFonts w:ascii="Arial" w:eastAsia="Arial Unicode MS" w:hAnsi="Arial" w:cs="Arial"/>
          <w:b/>
          <w:szCs w:val="22"/>
          <w:u w:val="single"/>
        </w:rPr>
        <w:t xml:space="preserve">MINUTES OF </w:t>
      </w:r>
      <w:r w:rsidR="00E74450" w:rsidRPr="00886532">
        <w:rPr>
          <w:rFonts w:ascii="Arial" w:eastAsia="Arial Unicode MS" w:hAnsi="Arial" w:cs="Arial"/>
          <w:b/>
          <w:szCs w:val="22"/>
          <w:u w:val="single"/>
        </w:rPr>
        <w:t>30</w:t>
      </w:r>
      <w:r w:rsidRPr="00886532">
        <w:rPr>
          <w:rFonts w:ascii="Arial" w:eastAsia="Arial Unicode MS" w:hAnsi="Arial" w:cs="Arial"/>
          <w:b/>
          <w:szCs w:val="22"/>
          <w:u w:val="single"/>
          <w:vertAlign w:val="superscript"/>
        </w:rPr>
        <w:t>th</w:t>
      </w:r>
      <w:r w:rsidR="00E74450" w:rsidRPr="00886532">
        <w:rPr>
          <w:rFonts w:ascii="Arial" w:eastAsia="Arial Unicode MS" w:hAnsi="Arial" w:cs="Arial"/>
          <w:b/>
          <w:szCs w:val="22"/>
          <w:u w:val="single"/>
          <w:vertAlign w:val="superscript"/>
        </w:rPr>
        <w:t xml:space="preserve"> </w:t>
      </w:r>
      <w:r w:rsidRPr="00886532">
        <w:rPr>
          <w:rFonts w:ascii="Arial" w:eastAsia="Arial Unicode MS" w:hAnsi="Arial" w:cs="Arial"/>
          <w:b/>
          <w:szCs w:val="22"/>
          <w:u w:val="single"/>
        </w:rPr>
        <w:t xml:space="preserve">SUB COMMITTEE MEETING OF SLBC ON BRANCH OPENING &amp; IT- ENABLED FINANCIAL INCLUSION HELD ON </w:t>
      </w:r>
      <w:r w:rsidR="00E74450" w:rsidRPr="00886532">
        <w:rPr>
          <w:rFonts w:ascii="Arial" w:eastAsia="Arial Unicode MS" w:hAnsi="Arial" w:cs="Arial"/>
          <w:b/>
          <w:szCs w:val="22"/>
          <w:u w:val="single"/>
        </w:rPr>
        <w:t>15</w:t>
      </w:r>
      <w:r w:rsidR="00E74450" w:rsidRPr="00886532">
        <w:rPr>
          <w:rFonts w:ascii="Arial" w:eastAsia="Arial Unicode MS" w:hAnsi="Arial" w:cs="Arial"/>
          <w:b/>
          <w:szCs w:val="22"/>
          <w:u w:val="single"/>
          <w:vertAlign w:val="superscript"/>
        </w:rPr>
        <w:t>th</w:t>
      </w:r>
      <w:r w:rsidR="00E74450" w:rsidRPr="00886532">
        <w:rPr>
          <w:rFonts w:ascii="Arial" w:eastAsia="Arial Unicode MS" w:hAnsi="Arial" w:cs="Arial"/>
          <w:b/>
          <w:szCs w:val="22"/>
          <w:u w:val="single"/>
        </w:rPr>
        <w:t xml:space="preserve"> DECEMBER</w:t>
      </w:r>
      <w:r w:rsidRPr="00886532">
        <w:rPr>
          <w:rFonts w:ascii="Arial" w:eastAsia="Arial Unicode MS" w:hAnsi="Arial" w:cs="Arial"/>
          <w:b/>
          <w:szCs w:val="22"/>
          <w:u w:val="single"/>
        </w:rPr>
        <w:t xml:space="preserve"> 201</w:t>
      </w:r>
      <w:r w:rsidR="00E74450" w:rsidRPr="00886532">
        <w:rPr>
          <w:rFonts w:ascii="Arial" w:eastAsia="Arial Unicode MS" w:hAnsi="Arial" w:cs="Arial"/>
          <w:b/>
          <w:szCs w:val="22"/>
          <w:u w:val="single"/>
        </w:rPr>
        <w:t>7</w:t>
      </w:r>
      <w:r w:rsidRPr="00886532">
        <w:rPr>
          <w:rFonts w:ascii="Arial" w:eastAsia="Arial Unicode MS" w:hAnsi="Arial" w:cs="Arial"/>
          <w:b/>
          <w:szCs w:val="22"/>
          <w:u w:val="single"/>
        </w:rPr>
        <w:t xml:space="preserve"> AT SBI, LHO, PATNA</w:t>
      </w:r>
    </w:p>
    <w:p w:rsidR="009D28F5" w:rsidRPr="00886532" w:rsidRDefault="009D28F5">
      <w:pPr>
        <w:spacing w:before="120" w:after="120" w:line="240" w:lineRule="auto"/>
        <w:jc w:val="both"/>
        <w:rPr>
          <w:rFonts w:ascii="Arial" w:eastAsia="Arial Unicode MS" w:hAnsi="Arial" w:cs="Arial"/>
          <w:szCs w:val="22"/>
        </w:rPr>
      </w:pPr>
    </w:p>
    <w:p w:rsidR="00E74450" w:rsidRPr="00886532" w:rsidRDefault="00E74450" w:rsidP="00E74450">
      <w:pPr>
        <w:spacing w:after="0"/>
        <w:ind w:right="-22"/>
        <w:jc w:val="both"/>
        <w:rPr>
          <w:rFonts w:ascii="Arial" w:eastAsia="Arial Unicode MS" w:hAnsi="Arial" w:cs="Arial"/>
          <w:szCs w:val="22"/>
        </w:rPr>
      </w:pPr>
      <w:r w:rsidRPr="00886532">
        <w:rPr>
          <w:rFonts w:ascii="Arial" w:eastAsia="Arial Unicode MS" w:hAnsi="Arial" w:cs="Arial"/>
          <w:szCs w:val="22"/>
        </w:rPr>
        <w:t xml:space="preserve">The 30th meeting of Sub-Committee of SLBC on </w:t>
      </w:r>
      <w:r w:rsidR="003F5F63" w:rsidRPr="00886532">
        <w:rPr>
          <w:rFonts w:ascii="Arial" w:eastAsia="Arial Unicode MS" w:hAnsi="Arial" w:cs="Arial"/>
          <w:szCs w:val="22"/>
        </w:rPr>
        <w:t xml:space="preserve">opening of Banking Outlet (BO) and IT-enabled financial </w:t>
      </w:r>
      <w:proofErr w:type="spellStart"/>
      <w:r w:rsidR="003F5F63" w:rsidRPr="00886532">
        <w:rPr>
          <w:rFonts w:ascii="Arial" w:eastAsia="Arial Unicode MS" w:hAnsi="Arial" w:cs="Arial"/>
          <w:szCs w:val="22"/>
        </w:rPr>
        <w:t>inclustion</w:t>
      </w:r>
      <w:proofErr w:type="spellEnd"/>
      <w:r w:rsidRPr="00886532">
        <w:rPr>
          <w:rFonts w:ascii="Arial" w:eastAsia="Arial Unicode MS" w:hAnsi="Arial" w:cs="Arial"/>
          <w:szCs w:val="22"/>
        </w:rPr>
        <w:t xml:space="preserve"> was held on 15th December 2017 at State Bank of India, Local Head office, Patna under the Chairmanship of General Manager</w:t>
      </w:r>
      <w:r w:rsidR="006D3823">
        <w:rPr>
          <w:rFonts w:ascii="Arial" w:eastAsia="Arial Unicode MS" w:hAnsi="Arial" w:cs="Arial"/>
          <w:szCs w:val="22"/>
        </w:rPr>
        <w:t xml:space="preserve"> &amp;</w:t>
      </w:r>
      <w:r w:rsidRPr="00886532">
        <w:rPr>
          <w:rFonts w:ascii="Arial" w:eastAsia="Arial Unicode MS" w:hAnsi="Arial" w:cs="Arial"/>
          <w:szCs w:val="22"/>
        </w:rPr>
        <w:t xml:space="preserve"> Convener SLBC Bihar, State Bank of India, Patna. The meeting was attended by Sri </w:t>
      </w:r>
      <w:proofErr w:type="spellStart"/>
      <w:r w:rsidRPr="00886532">
        <w:rPr>
          <w:rFonts w:ascii="Arial" w:eastAsia="Arial Unicode MS" w:hAnsi="Arial" w:cs="Arial"/>
          <w:szCs w:val="22"/>
        </w:rPr>
        <w:t>Udayan</w:t>
      </w:r>
      <w:proofErr w:type="spellEnd"/>
      <w:r w:rsidRPr="00886532">
        <w:rPr>
          <w:rFonts w:ascii="Arial" w:eastAsia="Arial Unicode MS" w:hAnsi="Arial" w:cs="Arial"/>
          <w:szCs w:val="22"/>
        </w:rPr>
        <w:t xml:space="preserve"> Mishra, Joint Secretary, Finance Department, </w:t>
      </w:r>
      <w:proofErr w:type="gramStart"/>
      <w:r w:rsidRPr="00886532">
        <w:rPr>
          <w:rFonts w:ascii="Arial" w:eastAsia="Arial Unicode MS" w:hAnsi="Arial" w:cs="Arial"/>
          <w:szCs w:val="22"/>
        </w:rPr>
        <w:t>Govt</w:t>
      </w:r>
      <w:proofErr w:type="gramEnd"/>
      <w:r w:rsidRPr="00886532">
        <w:rPr>
          <w:rFonts w:ascii="Arial" w:eastAsia="Arial Unicode MS" w:hAnsi="Arial" w:cs="Arial"/>
          <w:szCs w:val="22"/>
        </w:rPr>
        <w:t>. of Bihar, officials from RBI, NABARD and Banks. The list of participants is enclosed as Annexure-I.</w:t>
      </w:r>
    </w:p>
    <w:p w:rsidR="00E74450" w:rsidRPr="00886532" w:rsidRDefault="00E74450" w:rsidP="00E74450">
      <w:pPr>
        <w:spacing w:after="0"/>
        <w:ind w:right="-22"/>
        <w:jc w:val="both"/>
        <w:rPr>
          <w:rFonts w:ascii="Arial" w:eastAsia="Arial Unicode MS" w:hAnsi="Arial" w:cs="Arial"/>
          <w:szCs w:val="22"/>
        </w:rPr>
      </w:pPr>
    </w:p>
    <w:p w:rsidR="006D3823" w:rsidRDefault="006D3823" w:rsidP="006D3823">
      <w:pPr>
        <w:spacing w:after="0"/>
        <w:ind w:right="-22"/>
        <w:jc w:val="both"/>
        <w:rPr>
          <w:rFonts w:ascii="Arial" w:eastAsia="Arial Unicode MS" w:hAnsi="Arial" w:cs="Arial"/>
          <w:sz w:val="24"/>
          <w:szCs w:val="24"/>
        </w:rPr>
      </w:pPr>
      <w:r>
        <w:rPr>
          <w:rFonts w:ascii="Arial" w:eastAsia="Arial Unicode MS" w:hAnsi="Arial" w:cs="Arial"/>
          <w:sz w:val="24"/>
          <w:szCs w:val="24"/>
        </w:rPr>
        <w:t>The AGM, SLBC welcomed all the participants and requested to General Manager &amp; Convener SLBC Bihar to address the participants with his concern.</w:t>
      </w:r>
    </w:p>
    <w:p w:rsidR="006D3823" w:rsidRDefault="006D3823" w:rsidP="006D3823">
      <w:pPr>
        <w:spacing w:after="0"/>
        <w:ind w:right="-22"/>
        <w:jc w:val="both"/>
        <w:rPr>
          <w:rFonts w:ascii="Arial" w:eastAsia="Arial Unicode MS" w:hAnsi="Arial" w:cs="Arial"/>
          <w:sz w:val="24"/>
          <w:szCs w:val="24"/>
        </w:rPr>
      </w:pPr>
    </w:p>
    <w:p w:rsidR="006D3823" w:rsidRDefault="006D3823" w:rsidP="006D3823">
      <w:pPr>
        <w:spacing w:after="0"/>
        <w:ind w:right="-22"/>
        <w:jc w:val="both"/>
        <w:rPr>
          <w:rFonts w:ascii="Arial" w:eastAsia="Arial Unicode MS" w:hAnsi="Arial" w:cs="Arial"/>
          <w:sz w:val="24"/>
          <w:szCs w:val="24"/>
        </w:rPr>
      </w:pPr>
      <w:r>
        <w:rPr>
          <w:rFonts w:ascii="Arial" w:eastAsia="Arial Unicode MS" w:hAnsi="Arial" w:cs="Arial"/>
          <w:sz w:val="24"/>
          <w:szCs w:val="24"/>
        </w:rPr>
        <w:t xml:space="preserve">The General Manager, Convener SLBC Bihar deliberated in his inaugural  address to participants that  the State Govt. has a lot of  expectation from Bankers in the state for promoting various </w:t>
      </w:r>
      <w:proofErr w:type="spellStart"/>
      <w:r>
        <w:rPr>
          <w:rFonts w:ascii="Arial" w:eastAsia="Arial Unicode MS" w:hAnsi="Arial" w:cs="Arial"/>
          <w:sz w:val="24"/>
          <w:szCs w:val="24"/>
        </w:rPr>
        <w:t>programme</w:t>
      </w:r>
      <w:proofErr w:type="spellEnd"/>
      <w:r>
        <w:rPr>
          <w:rFonts w:ascii="Arial" w:eastAsia="Arial Unicode MS" w:hAnsi="Arial" w:cs="Arial"/>
          <w:sz w:val="24"/>
          <w:szCs w:val="24"/>
        </w:rPr>
        <w:t xml:space="preserve"> (Digital areas /social security schemes/ other social areas / credit flow to the needy person) for development of state. He recalled that the same had been deliberated upon during previous SLBC meeting held on 04.11.2017 and we had committed them to come </w:t>
      </w:r>
      <w:proofErr w:type="spellStart"/>
      <w:r>
        <w:rPr>
          <w:rFonts w:ascii="Arial" w:eastAsia="Arial Unicode MS" w:hAnsi="Arial" w:cs="Arial"/>
          <w:sz w:val="24"/>
          <w:szCs w:val="24"/>
        </w:rPr>
        <w:t>upto</w:t>
      </w:r>
      <w:proofErr w:type="spellEnd"/>
      <w:r>
        <w:rPr>
          <w:rFonts w:ascii="Arial" w:eastAsia="Arial Unicode MS" w:hAnsi="Arial" w:cs="Arial"/>
          <w:sz w:val="24"/>
          <w:szCs w:val="24"/>
        </w:rPr>
        <w:t xml:space="preserve"> their expectation.   Now it is the onus on the parts of banks to maintain sanctity of its commitment. He also </w:t>
      </w:r>
      <w:proofErr w:type="spellStart"/>
      <w:r>
        <w:rPr>
          <w:rFonts w:ascii="Arial" w:eastAsia="Arial Unicode MS" w:hAnsi="Arial" w:cs="Arial"/>
          <w:sz w:val="24"/>
          <w:szCs w:val="24"/>
        </w:rPr>
        <w:t>emphasised</w:t>
      </w:r>
      <w:proofErr w:type="spellEnd"/>
      <w:r>
        <w:rPr>
          <w:rFonts w:ascii="Arial" w:eastAsia="Arial Unicode MS" w:hAnsi="Arial" w:cs="Arial"/>
          <w:sz w:val="24"/>
          <w:szCs w:val="24"/>
        </w:rPr>
        <w:t xml:space="preserve"> the need of accurate and timely submission of data to SLBC for collation and meaningful interpretation.  </w:t>
      </w:r>
    </w:p>
    <w:p w:rsidR="006D3823" w:rsidRDefault="006D3823" w:rsidP="006D3823">
      <w:pPr>
        <w:spacing w:after="0"/>
        <w:ind w:right="-22"/>
        <w:jc w:val="both"/>
        <w:rPr>
          <w:rFonts w:ascii="Arial" w:eastAsia="Arial Unicode MS" w:hAnsi="Arial" w:cs="Arial"/>
          <w:sz w:val="24"/>
          <w:szCs w:val="24"/>
        </w:rPr>
      </w:pPr>
    </w:p>
    <w:p w:rsidR="00E74450" w:rsidRPr="00886532" w:rsidRDefault="00E74450" w:rsidP="00E74450">
      <w:pPr>
        <w:spacing w:after="0"/>
        <w:ind w:right="-22"/>
        <w:jc w:val="both"/>
        <w:rPr>
          <w:rFonts w:ascii="Arial" w:eastAsia="Arial Unicode MS" w:hAnsi="Arial" w:cs="Arial"/>
          <w:szCs w:val="22"/>
        </w:rPr>
      </w:pPr>
    </w:p>
    <w:p w:rsidR="00E74450" w:rsidRPr="00886532" w:rsidRDefault="00E74450" w:rsidP="00E74450">
      <w:pPr>
        <w:spacing w:after="0"/>
        <w:ind w:right="-22"/>
        <w:jc w:val="both"/>
        <w:rPr>
          <w:rFonts w:ascii="Arial" w:eastAsia="Arial Unicode MS" w:hAnsi="Arial" w:cs="Arial"/>
          <w:szCs w:val="22"/>
        </w:rPr>
      </w:pPr>
      <w:r w:rsidRPr="00886532">
        <w:rPr>
          <w:rFonts w:ascii="Arial" w:eastAsia="Arial Unicode MS" w:hAnsi="Arial" w:cs="Arial"/>
          <w:szCs w:val="22"/>
        </w:rPr>
        <w:t xml:space="preserve">After confirmation of the Minutes and Action Taken Report of the 29th Sub Committee meeting </w:t>
      </w:r>
      <w:r w:rsidR="003F5F63" w:rsidRPr="00886532">
        <w:rPr>
          <w:rFonts w:ascii="Arial" w:eastAsia="Arial Unicode MS" w:hAnsi="Arial" w:cs="Arial"/>
          <w:bCs/>
          <w:szCs w:val="22"/>
        </w:rPr>
        <w:t xml:space="preserve">Branch opening &amp; IT- enabled financial inclusion </w:t>
      </w:r>
      <w:r w:rsidRPr="00886532">
        <w:rPr>
          <w:rFonts w:ascii="Arial" w:eastAsia="Arial Unicode MS" w:hAnsi="Arial" w:cs="Arial"/>
          <w:szCs w:val="22"/>
        </w:rPr>
        <w:t>of SLBC held on 28.12.2016, the Agenda items were tabled and the following issues were discussed:</w:t>
      </w:r>
    </w:p>
    <w:p w:rsidR="00C76A24" w:rsidRDefault="00E805AE" w:rsidP="00067354">
      <w:pPr>
        <w:spacing w:after="0"/>
        <w:ind w:right="-22"/>
        <w:jc w:val="both"/>
        <w:rPr>
          <w:rFonts w:ascii="Arial" w:eastAsia="Arial Unicode MS" w:hAnsi="Arial" w:cs="Arial"/>
          <w:szCs w:val="22"/>
        </w:rPr>
      </w:pPr>
      <w:r w:rsidRPr="00886532">
        <w:rPr>
          <w:rFonts w:ascii="Arial" w:eastAsia="Arial Unicode MS" w:hAnsi="Arial" w:cs="Arial"/>
          <w:szCs w:val="22"/>
        </w:rPr>
        <w:tab/>
      </w:r>
      <w:r w:rsidRPr="00886532">
        <w:rPr>
          <w:rFonts w:ascii="Arial" w:eastAsia="Arial Unicode MS" w:hAnsi="Arial" w:cs="Arial"/>
          <w:szCs w:val="22"/>
        </w:rPr>
        <w:tab/>
      </w:r>
      <w:r w:rsidRPr="00886532">
        <w:rPr>
          <w:rFonts w:ascii="Arial" w:eastAsia="Arial Unicode MS" w:hAnsi="Arial" w:cs="Arial"/>
          <w:szCs w:val="22"/>
        </w:rPr>
        <w:tab/>
      </w:r>
      <w:r w:rsidRPr="00886532">
        <w:rPr>
          <w:rFonts w:ascii="Arial" w:eastAsia="Arial Unicode MS" w:hAnsi="Arial" w:cs="Arial"/>
          <w:szCs w:val="22"/>
        </w:rPr>
        <w:tab/>
      </w:r>
    </w:p>
    <w:p w:rsidR="00E74450" w:rsidRPr="00886532" w:rsidRDefault="00E805AE" w:rsidP="00067354">
      <w:pPr>
        <w:spacing w:after="0"/>
        <w:ind w:right="-22"/>
        <w:jc w:val="both"/>
        <w:rPr>
          <w:rFonts w:ascii="Arial" w:eastAsia="Arial Unicode MS" w:hAnsi="Arial" w:cs="Arial"/>
          <w:b/>
          <w:bCs/>
          <w:szCs w:val="22"/>
          <w:u w:val="single"/>
        </w:rPr>
      </w:pPr>
      <w:r w:rsidRPr="00886532">
        <w:rPr>
          <w:rFonts w:ascii="Arial" w:eastAsia="Arial Unicode MS" w:hAnsi="Arial" w:cs="Arial"/>
          <w:b/>
          <w:bCs/>
          <w:szCs w:val="22"/>
          <w:u w:val="single"/>
        </w:rPr>
        <w:t xml:space="preserve">OPENING </w:t>
      </w:r>
      <w:proofErr w:type="gramStart"/>
      <w:r w:rsidRPr="00886532">
        <w:rPr>
          <w:rFonts w:ascii="Arial" w:eastAsia="Arial Unicode MS" w:hAnsi="Arial" w:cs="Arial"/>
          <w:b/>
          <w:bCs/>
          <w:szCs w:val="22"/>
          <w:u w:val="single"/>
        </w:rPr>
        <w:t>OF  BANKING</w:t>
      </w:r>
      <w:proofErr w:type="gramEnd"/>
      <w:r w:rsidRPr="00886532">
        <w:rPr>
          <w:rFonts w:ascii="Arial" w:eastAsia="Arial Unicode MS" w:hAnsi="Arial" w:cs="Arial"/>
          <w:b/>
          <w:bCs/>
          <w:szCs w:val="22"/>
          <w:u w:val="single"/>
        </w:rPr>
        <w:t xml:space="preserve"> OUTLET</w:t>
      </w:r>
    </w:p>
    <w:p w:rsidR="00E805AE" w:rsidRPr="00886532" w:rsidRDefault="00E805AE" w:rsidP="00067354">
      <w:pPr>
        <w:spacing w:after="0"/>
        <w:ind w:right="-22"/>
        <w:jc w:val="both"/>
        <w:rPr>
          <w:rFonts w:ascii="Arial" w:eastAsia="Arial Unicode MS" w:hAnsi="Arial" w:cs="Arial"/>
          <w:szCs w:val="22"/>
        </w:rPr>
      </w:pPr>
    </w:p>
    <w:p w:rsidR="002169B0" w:rsidRPr="00886532" w:rsidRDefault="00E74450" w:rsidP="00067354">
      <w:pPr>
        <w:spacing w:after="0"/>
        <w:ind w:right="-22"/>
        <w:jc w:val="both"/>
        <w:rPr>
          <w:rFonts w:ascii="Arial" w:eastAsia="Arial Unicode MS" w:hAnsi="Arial" w:cs="Arial"/>
          <w:szCs w:val="22"/>
        </w:rPr>
      </w:pPr>
      <w:r w:rsidRPr="00886532">
        <w:rPr>
          <w:rFonts w:ascii="Arial" w:eastAsia="Arial Unicode MS" w:hAnsi="Arial" w:cs="Arial"/>
          <w:szCs w:val="22"/>
        </w:rPr>
        <w:t>General Manager &amp; Convener SLBC expressed his concern on the slow progress of opening of banking outlets in the 602 unbanked rural Centr</w:t>
      </w:r>
      <w:r w:rsidR="002169B0" w:rsidRPr="00886532">
        <w:rPr>
          <w:rFonts w:ascii="Arial" w:eastAsia="Arial Unicode MS" w:hAnsi="Arial" w:cs="Arial"/>
          <w:szCs w:val="22"/>
        </w:rPr>
        <w:t>es allotted by SLBC to the various banks in the State. He reiterated that as per RBI guidelines, Banks have to provide the facility of banking outlets in the unbanked rural centres latest by 31.12.2017.</w:t>
      </w:r>
    </w:p>
    <w:p w:rsidR="002169B0" w:rsidRPr="00886532" w:rsidRDefault="002169B0" w:rsidP="00067354">
      <w:pPr>
        <w:spacing w:after="0"/>
        <w:ind w:right="-22"/>
        <w:jc w:val="both"/>
        <w:rPr>
          <w:rFonts w:ascii="Arial" w:eastAsia="Arial Unicode MS" w:hAnsi="Arial" w:cs="Arial"/>
          <w:szCs w:val="22"/>
        </w:rPr>
      </w:pPr>
    </w:p>
    <w:p w:rsidR="00AD0CA7" w:rsidRPr="00886532" w:rsidRDefault="002169B0" w:rsidP="00067354">
      <w:pPr>
        <w:spacing w:after="0"/>
        <w:ind w:right="-22"/>
        <w:jc w:val="both"/>
        <w:rPr>
          <w:rFonts w:ascii="Arial" w:eastAsia="Arial Unicode MS" w:hAnsi="Arial" w:cs="Arial"/>
          <w:szCs w:val="22"/>
        </w:rPr>
      </w:pPr>
      <w:r w:rsidRPr="00886532">
        <w:rPr>
          <w:rFonts w:ascii="Arial" w:eastAsia="Arial Unicode MS" w:hAnsi="Arial" w:cs="Arial"/>
          <w:szCs w:val="22"/>
        </w:rPr>
        <w:t xml:space="preserve">AGM SLBC informed the house that only 106 banking outlets have been opened by Banks in the unbanked rural centres as on 30.11.2017 and requested all the representative of banks present there to </w:t>
      </w:r>
      <w:r w:rsidR="007A1311" w:rsidRPr="00886532">
        <w:rPr>
          <w:rFonts w:ascii="Arial" w:eastAsia="Arial Unicode MS" w:hAnsi="Arial" w:cs="Arial"/>
          <w:szCs w:val="22"/>
        </w:rPr>
        <w:t xml:space="preserve">accelerate </w:t>
      </w:r>
      <w:r w:rsidRPr="00886532">
        <w:rPr>
          <w:rFonts w:ascii="Arial" w:eastAsia="Arial Unicode MS" w:hAnsi="Arial" w:cs="Arial"/>
          <w:szCs w:val="22"/>
        </w:rPr>
        <w:t xml:space="preserve"> the process of opening banking outlets in the unbanked rural centres. He brought it to the notice of house that SLBC </w:t>
      </w:r>
      <w:r w:rsidR="006D3823">
        <w:rPr>
          <w:rFonts w:ascii="Arial" w:eastAsia="Arial Unicode MS" w:hAnsi="Arial" w:cs="Arial"/>
          <w:szCs w:val="22"/>
        </w:rPr>
        <w:t>is</w:t>
      </w:r>
      <w:r w:rsidRPr="00886532">
        <w:rPr>
          <w:rFonts w:ascii="Arial" w:eastAsia="Arial Unicode MS" w:hAnsi="Arial" w:cs="Arial"/>
          <w:szCs w:val="22"/>
        </w:rPr>
        <w:t xml:space="preserve"> to certify </w:t>
      </w:r>
      <w:r w:rsidR="006D3823">
        <w:rPr>
          <w:rFonts w:ascii="Arial" w:eastAsia="Arial Unicode MS" w:hAnsi="Arial" w:cs="Arial"/>
          <w:szCs w:val="22"/>
        </w:rPr>
        <w:t xml:space="preserve">to RBI </w:t>
      </w:r>
      <w:r w:rsidRPr="00886532">
        <w:rPr>
          <w:rFonts w:ascii="Arial" w:eastAsia="Arial Unicode MS" w:hAnsi="Arial" w:cs="Arial"/>
          <w:szCs w:val="22"/>
        </w:rPr>
        <w:t>that banking outlets have been opened in all the unbanked rural centres</w:t>
      </w:r>
      <w:r w:rsidR="00AD0CA7" w:rsidRPr="00886532">
        <w:rPr>
          <w:rFonts w:ascii="Arial" w:eastAsia="Arial Unicode MS" w:hAnsi="Arial" w:cs="Arial"/>
          <w:szCs w:val="22"/>
        </w:rPr>
        <w:t xml:space="preserve"> having population greater than 5000 </w:t>
      </w:r>
      <w:r w:rsidR="007A1311" w:rsidRPr="00886532">
        <w:rPr>
          <w:rFonts w:ascii="Arial" w:eastAsia="Arial Unicode MS" w:hAnsi="Arial" w:cs="Arial"/>
          <w:szCs w:val="22"/>
        </w:rPr>
        <w:t>in B</w:t>
      </w:r>
      <w:r w:rsidRPr="00886532">
        <w:rPr>
          <w:rFonts w:ascii="Arial" w:eastAsia="Arial Unicode MS" w:hAnsi="Arial" w:cs="Arial"/>
          <w:szCs w:val="22"/>
        </w:rPr>
        <w:t>ihar</w:t>
      </w:r>
      <w:r w:rsidR="00AD0CA7" w:rsidRPr="00886532">
        <w:rPr>
          <w:rFonts w:ascii="Arial" w:eastAsia="Arial Unicode MS" w:hAnsi="Arial" w:cs="Arial"/>
          <w:szCs w:val="22"/>
        </w:rPr>
        <w:t xml:space="preserve"> by 31.12.2017.</w:t>
      </w:r>
      <w:r w:rsidR="007A1311" w:rsidRPr="00886532">
        <w:rPr>
          <w:rFonts w:ascii="Arial" w:eastAsia="Arial Unicode MS" w:hAnsi="Arial" w:cs="Arial"/>
          <w:szCs w:val="22"/>
        </w:rPr>
        <w:t xml:space="preserve"> </w:t>
      </w:r>
    </w:p>
    <w:p w:rsidR="00AD0CA7" w:rsidRPr="00886532" w:rsidRDefault="00AD0CA7" w:rsidP="00067354">
      <w:pPr>
        <w:spacing w:after="0"/>
        <w:ind w:right="-22"/>
        <w:jc w:val="both"/>
        <w:rPr>
          <w:rFonts w:ascii="Arial" w:eastAsia="Arial Unicode MS" w:hAnsi="Arial" w:cs="Arial"/>
          <w:szCs w:val="22"/>
        </w:rPr>
      </w:pPr>
    </w:p>
    <w:p w:rsidR="00E74450" w:rsidRPr="00886532" w:rsidRDefault="00AD0CA7" w:rsidP="00067354">
      <w:pPr>
        <w:spacing w:after="0"/>
        <w:ind w:right="-22"/>
        <w:jc w:val="both"/>
        <w:rPr>
          <w:rFonts w:ascii="Arial" w:eastAsia="Arial Unicode MS" w:hAnsi="Arial" w:cs="Arial"/>
          <w:szCs w:val="22"/>
        </w:rPr>
      </w:pPr>
      <w:r w:rsidRPr="00886532">
        <w:rPr>
          <w:rFonts w:ascii="Arial" w:eastAsia="Arial Unicode MS" w:hAnsi="Arial" w:cs="Arial"/>
          <w:szCs w:val="22"/>
        </w:rPr>
        <w:lastRenderedPageBreak/>
        <w:t>AGM</w:t>
      </w:r>
      <w:r w:rsidR="00E805AE" w:rsidRPr="00886532">
        <w:rPr>
          <w:rFonts w:ascii="Arial" w:eastAsia="Arial Unicode MS" w:hAnsi="Arial" w:cs="Arial"/>
          <w:szCs w:val="22"/>
        </w:rPr>
        <w:t>,</w:t>
      </w:r>
      <w:r w:rsidRPr="00886532">
        <w:rPr>
          <w:rFonts w:ascii="Arial" w:eastAsia="Arial Unicode MS" w:hAnsi="Arial" w:cs="Arial"/>
          <w:szCs w:val="22"/>
        </w:rPr>
        <w:t xml:space="preserve"> RBI </w:t>
      </w:r>
      <w:r w:rsidR="007A1311" w:rsidRPr="00886532">
        <w:rPr>
          <w:rFonts w:ascii="Arial" w:eastAsia="Arial Unicode MS" w:hAnsi="Arial" w:cs="Arial"/>
          <w:szCs w:val="22"/>
        </w:rPr>
        <w:t>informed the house that RBI w</w:t>
      </w:r>
      <w:r w:rsidR="006D3823">
        <w:rPr>
          <w:rFonts w:ascii="Arial" w:eastAsia="Arial Unicode MS" w:hAnsi="Arial" w:cs="Arial"/>
          <w:szCs w:val="22"/>
        </w:rPr>
        <w:t>ould</w:t>
      </w:r>
      <w:r w:rsidR="007A1311" w:rsidRPr="00886532">
        <w:rPr>
          <w:rFonts w:ascii="Arial" w:eastAsia="Arial Unicode MS" w:hAnsi="Arial" w:cs="Arial"/>
          <w:szCs w:val="22"/>
        </w:rPr>
        <w:t xml:space="preserve"> shortly review the progress in respect of process of opening of banking outlets in the unbanked rural centres in Bihar with population above 5000. He requested all the banks present to ensure that the banking facility is made available in the allotted URCs before 31.12.2017. </w:t>
      </w:r>
      <w:r w:rsidRPr="00886532">
        <w:rPr>
          <w:rFonts w:ascii="Arial" w:eastAsia="Arial Unicode MS" w:hAnsi="Arial" w:cs="Arial"/>
          <w:szCs w:val="22"/>
        </w:rPr>
        <w:t xml:space="preserve"> </w:t>
      </w:r>
    </w:p>
    <w:p w:rsidR="00C76A24" w:rsidRDefault="00E805AE" w:rsidP="00067354">
      <w:pPr>
        <w:spacing w:after="0"/>
        <w:ind w:right="-22"/>
        <w:jc w:val="both"/>
        <w:rPr>
          <w:rFonts w:ascii="Arial" w:eastAsia="Arial Unicode MS" w:hAnsi="Arial" w:cs="Arial"/>
          <w:szCs w:val="22"/>
        </w:rPr>
      </w:pPr>
      <w:r w:rsidRPr="00886532">
        <w:rPr>
          <w:rFonts w:ascii="Arial" w:eastAsia="Arial Unicode MS" w:hAnsi="Arial" w:cs="Arial"/>
          <w:szCs w:val="22"/>
        </w:rPr>
        <w:tab/>
      </w:r>
      <w:r w:rsidRPr="00886532">
        <w:rPr>
          <w:rFonts w:ascii="Arial" w:eastAsia="Arial Unicode MS" w:hAnsi="Arial" w:cs="Arial"/>
          <w:szCs w:val="22"/>
        </w:rPr>
        <w:tab/>
      </w:r>
      <w:r w:rsidRPr="00886532">
        <w:rPr>
          <w:rFonts w:ascii="Arial" w:eastAsia="Arial Unicode MS" w:hAnsi="Arial" w:cs="Arial"/>
          <w:szCs w:val="22"/>
        </w:rPr>
        <w:tab/>
      </w:r>
      <w:r w:rsidRPr="00886532">
        <w:rPr>
          <w:rFonts w:ascii="Arial" w:eastAsia="Arial Unicode MS" w:hAnsi="Arial" w:cs="Arial"/>
          <w:szCs w:val="22"/>
        </w:rPr>
        <w:tab/>
      </w:r>
    </w:p>
    <w:p w:rsidR="00A65C0B" w:rsidRPr="00886532" w:rsidRDefault="00E805AE" w:rsidP="00067354">
      <w:pPr>
        <w:spacing w:after="0"/>
        <w:ind w:right="-22"/>
        <w:jc w:val="both"/>
        <w:rPr>
          <w:rFonts w:ascii="Arial" w:eastAsia="Arial Unicode MS" w:hAnsi="Arial" w:cs="Arial"/>
          <w:b/>
          <w:bCs/>
          <w:szCs w:val="22"/>
          <w:u w:val="single"/>
        </w:rPr>
      </w:pPr>
      <w:r w:rsidRPr="00886532">
        <w:rPr>
          <w:rFonts w:ascii="Arial" w:eastAsia="Arial Unicode MS" w:hAnsi="Arial" w:cs="Arial"/>
          <w:b/>
          <w:bCs/>
          <w:szCs w:val="22"/>
          <w:u w:val="single"/>
        </w:rPr>
        <w:t>FINANCIAL LITERACY</w:t>
      </w:r>
    </w:p>
    <w:p w:rsidR="00267942" w:rsidRDefault="009D4DAE" w:rsidP="00267942">
      <w:pPr>
        <w:spacing w:after="0"/>
        <w:ind w:right="-22"/>
        <w:jc w:val="both"/>
        <w:rPr>
          <w:rFonts w:ascii="Arial" w:hAnsi="Arial" w:cs="Arial"/>
          <w:b/>
          <w:bCs/>
          <w:szCs w:val="22"/>
          <w:u w:val="single"/>
        </w:rPr>
      </w:pPr>
      <w:r w:rsidRPr="00886532">
        <w:rPr>
          <w:rFonts w:ascii="Arial" w:eastAsia="Arial Unicode MS" w:hAnsi="Arial" w:cs="Arial"/>
          <w:szCs w:val="22"/>
        </w:rPr>
        <w:t xml:space="preserve">GM, SBI advised all Banks to </w:t>
      </w:r>
      <w:r w:rsidR="00CB09C7" w:rsidRPr="00886532">
        <w:rPr>
          <w:rFonts w:ascii="Arial" w:eastAsia="Arial Unicode MS" w:hAnsi="Arial" w:cs="Arial"/>
          <w:szCs w:val="22"/>
        </w:rPr>
        <w:t>instruct</w:t>
      </w:r>
      <w:r w:rsidRPr="00886532">
        <w:rPr>
          <w:rFonts w:ascii="Arial" w:eastAsia="Arial Unicode MS" w:hAnsi="Arial" w:cs="Arial"/>
          <w:szCs w:val="22"/>
        </w:rPr>
        <w:t xml:space="preserve"> their branches </w:t>
      </w:r>
      <w:r w:rsidR="009F6D87" w:rsidRPr="00886532">
        <w:rPr>
          <w:rFonts w:ascii="Arial" w:eastAsia="Arial Unicode MS" w:hAnsi="Arial" w:cs="Arial"/>
          <w:szCs w:val="22"/>
        </w:rPr>
        <w:t>to conduct</w:t>
      </w:r>
      <w:r w:rsidRPr="00886532">
        <w:rPr>
          <w:rFonts w:ascii="Arial" w:eastAsia="Arial Unicode MS" w:hAnsi="Arial" w:cs="Arial"/>
          <w:szCs w:val="22"/>
        </w:rPr>
        <w:t xml:space="preserve"> at </w:t>
      </w:r>
      <w:r w:rsidR="00BD76AE" w:rsidRPr="00886532">
        <w:rPr>
          <w:rFonts w:ascii="Arial" w:eastAsia="Arial Unicode MS" w:hAnsi="Arial" w:cs="Arial"/>
          <w:szCs w:val="22"/>
        </w:rPr>
        <w:t>least one</w:t>
      </w:r>
      <w:r w:rsidRPr="00886532">
        <w:rPr>
          <w:rFonts w:ascii="Arial" w:eastAsia="Arial Unicode MS" w:hAnsi="Arial" w:cs="Arial"/>
          <w:szCs w:val="22"/>
        </w:rPr>
        <w:t xml:space="preserve"> FLC camp per month on priority.</w:t>
      </w:r>
      <w:r w:rsidR="00CB09C7" w:rsidRPr="00886532">
        <w:rPr>
          <w:rFonts w:ascii="Arial" w:eastAsia="Arial Unicode MS" w:hAnsi="Arial" w:cs="Arial"/>
          <w:szCs w:val="22"/>
        </w:rPr>
        <w:t xml:space="preserve"> NABARD Representative advised the house that NABARD will reimburse the cost of FLC camp @ Rs. 2000/- per camp per branch. </w:t>
      </w:r>
    </w:p>
    <w:p w:rsidR="00267942" w:rsidRDefault="00267942" w:rsidP="00267942">
      <w:pPr>
        <w:jc w:val="both"/>
        <w:rPr>
          <w:rFonts w:ascii="Arial" w:hAnsi="Arial" w:cs="Arial"/>
          <w:b/>
          <w:bCs/>
          <w:szCs w:val="22"/>
          <w:u w:val="single"/>
        </w:rPr>
      </w:pPr>
    </w:p>
    <w:p w:rsidR="003F5F63" w:rsidRPr="00886532" w:rsidRDefault="00886532" w:rsidP="00267942">
      <w:pPr>
        <w:jc w:val="both"/>
        <w:rPr>
          <w:rFonts w:ascii="Arial" w:hAnsi="Arial" w:cs="Arial"/>
          <w:szCs w:val="22"/>
        </w:rPr>
      </w:pPr>
      <w:r>
        <w:rPr>
          <w:rFonts w:ascii="Arial" w:hAnsi="Arial" w:cs="Arial"/>
          <w:b/>
          <w:bCs/>
          <w:szCs w:val="22"/>
          <w:u w:val="single"/>
        </w:rPr>
        <w:t>I</w:t>
      </w:r>
      <w:r w:rsidR="00E805AE" w:rsidRPr="00886532">
        <w:rPr>
          <w:rFonts w:ascii="Arial" w:hAnsi="Arial" w:cs="Arial"/>
          <w:b/>
          <w:bCs/>
          <w:szCs w:val="22"/>
          <w:u w:val="single"/>
        </w:rPr>
        <w:t>MPROVING DIGITAL TRANSACTION</w:t>
      </w:r>
    </w:p>
    <w:p w:rsidR="00E805AE" w:rsidRPr="00886532" w:rsidRDefault="003F5F63" w:rsidP="003F5F63">
      <w:pPr>
        <w:jc w:val="both"/>
        <w:rPr>
          <w:rFonts w:ascii="Arial" w:hAnsi="Arial" w:cs="Arial"/>
          <w:szCs w:val="22"/>
        </w:rPr>
      </w:pPr>
      <w:r w:rsidRPr="00886532">
        <w:rPr>
          <w:rFonts w:ascii="Arial" w:hAnsi="Arial" w:cs="Arial"/>
          <w:szCs w:val="22"/>
        </w:rPr>
        <w:t xml:space="preserve">It was decided to gear up the digital mode of transaction by all banks in the state. </w:t>
      </w:r>
    </w:p>
    <w:p w:rsidR="006D3823" w:rsidRPr="00886532" w:rsidRDefault="006D3823" w:rsidP="003F5F63">
      <w:pPr>
        <w:jc w:val="both"/>
        <w:rPr>
          <w:rFonts w:ascii="Arial" w:hAnsi="Arial" w:cs="Arial"/>
          <w:szCs w:val="22"/>
        </w:rPr>
      </w:pPr>
      <w:r>
        <w:rPr>
          <w:rFonts w:ascii="Arial" w:hAnsi="Arial" w:cs="Arial"/>
          <w:szCs w:val="22"/>
        </w:rPr>
        <w:t xml:space="preserve">The matter of waiving of stamp duty for execution of documents with merchant for POS/Bharat QR/ Digital transaction </w:t>
      </w:r>
      <w:r w:rsidR="007A760F">
        <w:rPr>
          <w:rFonts w:ascii="Arial" w:hAnsi="Arial" w:cs="Arial"/>
          <w:szCs w:val="22"/>
        </w:rPr>
        <w:t xml:space="preserve">was discussed </w:t>
      </w:r>
      <w:r>
        <w:rPr>
          <w:rFonts w:ascii="Arial" w:hAnsi="Arial" w:cs="Arial"/>
          <w:szCs w:val="22"/>
        </w:rPr>
        <w:t xml:space="preserve">since </w:t>
      </w:r>
      <w:r w:rsidR="007A760F">
        <w:rPr>
          <w:rFonts w:ascii="Arial" w:hAnsi="Arial" w:cs="Arial"/>
          <w:szCs w:val="22"/>
        </w:rPr>
        <w:t xml:space="preserve">high cost of stamp is acting as a disincentive. Waiver will help in reach of digital transaction, which is the goal of Government. AGM, SLBC advised that the </w:t>
      </w:r>
      <w:proofErr w:type="spellStart"/>
      <w:r w:rsidR="007A760F">
        <w:rPr>
          <w:rFonts w:ascii="Arial" w:hAnsi="Arial" w:cs="Arial"/>
          <w:szCs w:val="22"/>
        </w:rPr>
        <w:t>GoB</w:t>
      </w:r>
      <w:proofErr w:type="spellEnd"/>
      <w:r w:rsidR="007A760F">
        <w:rPr>
          <w:rFonts w:ascii="Arial" w:hAnsi="Arial" w:cs="Arial"/>
          <w:szCs w:val="22"/>
        </w:rPr>
        <w:t xml:space="preserve"> had already been requested for waiver of stamp duty of such agreement. He requested the state government representative to accelerate the process of exemption from stamp duty. Joint Secretary (Finance), advised the house that the matter is under active consideration of Govt. and hoped that the notification may be issued very soon.</w:t>
      </w:r>
    </w:p>
    <w:p w:rsidR="009D4DAE" w:rsidRPr="00886532" w:rsidRDefault="009D4DAE" w:rsidP="00067354">
      <w:pPr>
        <w:spacing w:after="0"/>
        <w:ind w:right="-22"/>
        <w:jc w:val="both"/>
        <w:rPr>
          <w:rFonts w:ascii="Arial" w:eastAsia="Arial Unicode MS" w:hAnsi="Arial" w:cs="Arial"/>
          <w:szCs w:val="22"/>
        </w:rPr>
      </w:pPr>
    </w:p>
    <w:p w:rsidR="009D4DAE" w:rsidRPr="00886532" w:rsidRDefault="009D4DAE" w:rsidP="00886532">
      <w:pPr>
        <w:spacing w:after="0"/>
        <w:ind w:right="-22"/>
        <w:jc w:val="both"/>
        <w:rPr>
          <w:rFonts w:ascii="Arial" w:hAnsi="Arial" w:cs="Arial"/>
          <w:b/>
          <w:bCs/>
          <w:szCs w:val="22"/>
        </w:rPr>
      </w:pPr>
      <w:r w:rsidRPr="00886532">
        <w:rPr>
          <w:rFonts w:ascii="Arial" w:eastAsia="Arial Unicode MS" w:hAnsi="Arial" w:cs="Arial"/>
          <w:szCs w:val="22"/>
        </w:rPr>
        <w:t>The meeting ended with a vote of thanks to the Chair.</w:t>
      </w:r>
    </w:p>
    <w:p w:rsidR="009D4DAE" w:rsidRPr="00886532" w:rsidRDefault="009D4DAE" w:rsidP="00067354">
      <w:pPr>
        <w:spacing w:before="120" w:after="120"/>
        <w:jc w:val="both"/>
        <w:rPr>
          <w:rFonts w:ascii="Arial" w:hAnsi="Arial" w:cs="Arial"/>
          <w:b/>
          <w:bCs/>
          <w:szCs w:val="22"/>
        </w:rPr>
      </w:pPr>
    </w:p>
    <w:p w:rsidR="00B103B6" w:rsidRPr="00886532" w:rsidRDefault="00B103B6" w:rsidP="00B103B6">
      <w:pPr>
        <w:spacing w:after="0" w:line="240" w:lineRule="auto"/>
        <w:jc w:val="center"/>
        <w:rPr>
          <w:rFonts w:ascii="Arial" w:hAnsi="Arial" w:cs="Arial"/>
          <w:b/>
          <w:bCs/>
          <w:szCs w:val="22"/>
        </w:rPr>
      </w:pPr>
      <w:r w:rsidRPr="00886532">
        <w:rPr>
          <w:rFonts w:ascii="Arial" w:hAnsi="Arial" w:cs="Arial"/>
          <w:b/>
          <w:bCs/>
          <w:szCs w:val="22"/>
        </w:rPr>
        <w:t>ACTION POINTS OF</w:t>
      </w:r>
      <w:r w:rsidR="00886532">
        <w:rPr>
          <w:rFonts w:ascii="Arial" w:hAnsi="Arial" w:cs="Arial"/>
          <w:b/>
          <w:bCs/>
          <w:szCs w:val="22"/>
        </w:rPr>
        <w:t xml:space="preserve">30th </w:t>
      </w:r>
      <w:r w:rsidRPr="00886532">
        <w:rPr>
          <w:rFonts w:ascii="Arial" w:hAnsi="Arial" w:cs="Arial"/>
          <w:b/>
          <w:bCs/>
          <w:szCs w:val="22"/>
        </w:rPr>
        <w:t xml:space="preserve">SUB COMMITTEE MEETING OF SLBC ON </w:t>
      </w:r>
      <w:r w:rsidR="00886532">
        <w:rPr>
          <w:rFonts w:ascii="Arial" w:hAnsi="Arial" w:cs="Arial"/>
          <w:b/>
          <w:bCs/>
          <w:szCs w:val="22"/>
        </w:rPr>
        <w:t xml:space="preserve">OPENING OF BANKING </w:t>
      </w:r>
      <w:r w:rsidR="00267942">
        <w:rPr>
          <w:rFonts w:ascii="Arial" w:hAnsi="Arial" w:cs="Arial"/>
          <w:b/>
          <w:bCs/>
          <w:szCs w:val="22"/>
        </w:rPr>
        <w:t>OUTLET (</w:t>
      </w:r>
      <w:r w:rsidR="00886532">
        <w:rPr>
          <w:rFonts w:ascii="Arial" w:hAnsi="Arial" w:cs="Arial"/>
          <w:b/>
          <w:bCs/>
          <w:szCs w:val="22"/>
        </w:rPr>
        <w:t>BO)</w:t>
      </w:r>
      <w:r w:rsidRPr="00886532">
        <w:rPr>
          <w:rFonts w:ascii="Arial" w:hAnsi="Arial" w:cs="Arial"/>
          <w:b/>
          <w:bCs/>
          <w:szCs w:val="22"/>
        </w:rPr>
        <w:t xml:space="preserve"> &amp; IT ENABLED FINANCIAL INCLUSION </w:t>
      </w:r>
    </w:p>
    <w:p w:rsidR="00B103B6" w:rsidRPr="00886532" w:rsidRDefault="00B103B6" w:rsidP="00886532">
      <w:pPr>
        <w:spacing w:after="0" w:line="240" w:lineRule="auto"/>
        <w:jc w:val="center"/>
        <w:rPr>
          <w:rFonts w:ascii="Arial" w:hAnsi="Arial" w:cs="Arial"/>
          <w:b/>
          <w:bCs/>
          <w:szCs w:val="22"/>
        </w:rPr>
      </w:pPr>
      <w:r w:rsidRPr="00886532">
        <w:rPr>
          <w:rFonts w:ascii="Arial" w:hAnsi="Arial" w:cs="Arial"/>
          <w:b/>
          <w:bCs/>
          <w:szCs w:val="22"/>
        </w:rPr>
        <w:t xml:space="preserve">HELD ON </w:t>
      </w:r>
      <w:r w:rsidR="00886532">
        <w:rPr>
          <w:rFonts w:ascii="Arial" w:hAnsi="Arial" w:cs="Arial"/>
          <w:b/>
          <w:bCs/>
          <w:szCs w:val="22"/>
        </w:rPr>
        <w:t>15</w:t>
      </w:r>
      <w:r w:rsidR="00886532" w:rsidRPr="00886532">
        <w:rPr>
          <w:rFonts w:ascii="Arial" w:hAnsi="Arial" w:cs="Arial"/>
          <w:b/>
          <w:bCs/>
          <w:szCs w:val="22"/>
          <w:vertAlign w:val="superscript"/>
        </w:rPr>
        <w:t>th</w:t>
      </w:r>
      <w:r w:rsidR="00886532">
        <w:rPr>
          <w:rFonts w:ascii="Arial" w:hAnsi="Arial" w:cs="Arial"/>
          <w:b/>
          <w:bCs/>
          <w:szCs w:val="22"/>
        </w:rPr>
        <w:t xml:space="preserve"> December 2017</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923"/>
        <w:gridCol w:w="5870"/>
        <w:gridCol w:w="2449"/>
      </w:tblGrid>
      <w:tr w:rsidR="00B103B6" w:rsidRPr="00886532" w:rsidTr="00B103B6">
        <w:tc>
          <w:tcPr>
            <w:tcW w:w="9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03B6" w:rsidRPr="00886532" w:rsidRDefault="00B103B6" w:rsidP="00B103B6">
            <w:pPr>
              <w:widowControl w:val="0"/>
              <w:suppressAutoHyphens/>
              <w:spacing w:before="120" w:after="120"/>
              <w:jc w:val="center"/>
              <w:rPr>
                <w:rFonts w:ascii="Arial" w:hAnsi="Arial" w:cs="Arial"/>
                <w:b/>
                <w:bCs/>
                <w:kern w:val="1"/>
                <w:szCs w:val="22"/>
              </w:rPr>
            </w:pPr>
            <w:proofErr w:type="spellStart"/>
            <w:r w:rsidRPr="00886532">
              <w:rPr>
                <w:rFonts w:ascii="Arial" w:hAnsi="Arial" w:cs="Arial"/>
                <w:b/>
                <w:bCs/>
                <w:kern w:val="1"/>
                <w:szCs w:val="22"/>
              </w:rPr>
              <w:t>Sr.No</w:t>
            </w:r>
            <w:proofErr w:type="spellEnd"/>
            <w:r w:rsidRPr="00886532">
              <w:rPr>
                <w:rFonts w:ascii="Arial" w:hAnsi="Arial" w:cs="Arial"/>
                <w:b/>
                <w:bCs/>
                <w:kern w:val="1"/>
                <w:szCs w:val="22"/>
              </w:rPr>
              <w:t>.</w:t>
            </w:r>
          </w:p>
        </w:tc>
        <w:tc>
          <w:tcPr>
            <w:tcW w:w="58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03B6" w:rsidRPr="00886532" w:rsidRDefault="00B103B6" w:rsidP="00B103B6">
            <w:pPr>
              <w:widowControl w:val="0"/>
              <w:suppressAutoHyphens/>
              <w:spacing w:before="120" w:after="120"/>
              <w:jc w:val="center"/>
              <w:rPr>
                <w:rFonts w:ascii="Arial" w:hAnsi="Arial" w:cs="Arial"/>
                <w:b/>
                <w:bCs/>
                <w:kern w:val="1"/>
                <w:szCs w:val="22"/>
              </w:rPr>
            </w:pPr>
            <w:r w:rsidRPr="00886532">
              <w:rPr>
                <w:rFonts w:ascii="Arial" w:hAnsi="Arial" w:cs="Arial"/>
                <w:b/>
                <w:bCs/>
                <w:kern w:val="1"/>
                <w:szCs w:val="22"/>
              </w:rPr>
              <w:t>Action point</w:t>
            </w:r>
          </w:p>
        </w:tc>
        <w:tc>
          <w:tcPr>
            <w:tcW w:w="24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03B6" w:rsidRPr="00886532" w:rsidRDefault="00B103B6" w:rsidP="00B103B6">
            <w:pPr>
              <w:widowControl w:val="0"/>
              <w:suppressAutoHyphens/>
              <w:spacing w:before="120" w:after="120"/>
              <w:jc w:val="center"/>
              <w:rPr>
                <w:rFonts w:ascii="Arial" w:hAnsi="Arial" w:cs="Arial"/>
                <w:b/>
                <w:bCs/>
                <w:kern w:val="1"/>
                <w:szCs w:val="22"/>
              </w:rPr>
            </w:pPr>
            <w:r w:rsidRPr="00886532">
              <w:rPr>
                <w:rFonts w:ascii="Arial" w:hAnsi="Arial" w:cs="Arial"/>
                <w:b/>
                <w:bCs/>
                <w:kern w:val="1"/>
                <w:szCs w:val="22"/>
              </w:rPr>
              <w:t>Action to be taken by</w:t>
            </w:r>
          </w:p>
        </w:tc>
      </w:tr>
      <w:tr w:rsidR="00B103B6" w:rsidRPr="00886532" w:rsidTr="00B103B6">
        <w:trPr>
          <w:trHeight w:val="736"/>
        </w:trPr>
        <w:tc>
          <w:tcPr>
            <w:tcW w:w="9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103B6" w:rsidRPr="00886532" w:rsidRDefault="00B103B6" w:rsidP="00B103B6">
            <w:pPr>
              <w:widowControl w:val="0"/>
              <w:suppressAutoHyphens/>
              <w:spacing w:before="120" w:after="120"/>
              <w:jc w:val="center"/>
              <w:rPr>
                <w:rFonts w:ascii="Arial" w:hAnsi="Arial" w:cs="Arial"/>
                <w:b/>
                <w:bCs/>
                <w:kern w:val="1"/>
                <w:szCs w:val="22"/>
              </w:rPr>
            </w:pPr>
            <w:r w:rsidRPr="00886532">
              <w:rPr>
                <w:rFonts w:ascii="Arial" w:hAnsi="Arial" w:cs="Arial"/>
                <w:b/>
                <w:bCs/>
                <w:kern w:val="1"/>
                <w:szCs w:val="22"/>
              </w:rPr>
              <w:t>1</w:t>
            </w:r>
          </w:p>
        </w:tc>
        <w:tc>
          <w:tcPr>
            <w:tcW w:w="58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03B6" w:rsidRPr="00886532" w:rsidRDefault="00B103B6" w:rsidP="00E805AE">
            <w:pPr>
              <w:widowControl w:val="0"/>
              <w:suppressAutoHyphens/>
              <w:jc w:val="both"/>
              <w:rPr>
                <w:rFonts w:ascii="Arial" w:hAnsi="Arial" w:cs="Arial"/>
                <w:kern w:val="1"/>
                <w:szCs w:val="22"/>
              </w:rPr>
            </w:pPr>
            <w:r w:rsidRPr="00886532">
              <w:rPr>
                <w:rFonts w:ascii="Arial" w:hAnsi="Arial" w:cs="Arial"/>
                <w:kern w:val="1"/>
                <w:szCs w:val="22"/>
              </w:rPr>
              <w:t>Banks to initiate suitable steps to achieve the target of B</w:t>
            </w:r>
            <w:r w:rsidR="00E805AE" w:rsidRPr="00886532">
              <w:rPr>
                <w:rFonts w:ascii="Arial" w:hAnsi="Arial" w:cs="Arial"/>
                <w:kern w:val="1"/>
                <w:szCs w:val="22"/>
              </w:rPr>
              <w:t>anking Outlet (BO)</w:t>
            </w:r>
            <w:r w:rsidRPr="00886532">
              <w:rPr>
                <w:rFonts w:ascii="Arial" w:hAnsi="Arial" w:cs="Arial"/>
                <w:kern w:val="1"/>
                <w:szCs w:val="22"/>
              </w:rPr>
              <w:t xml:space="preserve"> opening </w:t>
            </w:r>
            <w:r w:rsidR="003E79E7" w:rsidRPr="00886532">
              <w:rPr>
                <w:rFonts w:ascii="Arial" w:hAnsi="Arial" w:cs="Arial"/>
                <w:kern w:val="1"/>
                <w:szCs w:val="22"/>
              </w:rPr>
              <w:t>for financial year 2016-17.</w:t>
            </w:r>
          </w:p>
        </w:tc>
        <w:tc>
          <w:tcPr>
            <w:tcW w:w="24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103B6" w:rsidRPr="00886532" w:rsidRDefault="00B103B6" w:rsidP="00B103B6">
            <w:pPr>
              <w:widowControl w:val="0"/>
              <w:suppressAutoHyphens/>
              <w:spacing w:before="120" w:after="120"/>
              <w:rPr>
                <w:rFonts w:ascii="Arial" w:hAnsi="Arial" w:cs="Arial"/>
                <w:b/>
                <w:bCs/>
                <w:kern w:val="1"/>
                <w:szCs w:val="22"/>
              </w:rPr>
            </w:pPr>
            <w:r w:rsidRPr="00886532">
              <w:rPr>
                <w:rFonts w:ascii="Arial" w:hAnsi="Arial" w:cs="Arial"/>
                <w:b/>
                <w:bCs/>
                <w:kern w:val="1"/>
                <w:szCs w:val="22"/>
              </w:rPr>
              <w:t xml:space="preserve">All Banks </w:t>
            </w:r>
          </w:p>
        </w:tc>
      </w:tr>
      <w:tr w:rsidR="00B103B6" w:rsidRPr="00886532" w:rsidTr="00B103B6">
        <w:tc>
          <w:tcPr>
            <w:tcW w:w="9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103B6" w:rsidRPr="00886532" w:rsidRDefault="00B103B6" w:rsidP="00B103B6">
            <w:pPr>
              <w:widowControl w:val="0"/>
              <w:suppressAutoHyphens/>
              <w:spacing w:before="120" w:after="120"/>
              <w:jc w:val="center"/>
              <w:rPr>
                <w:rFonts w:ascii="Arial" w:hAnsi="Arial" w:cs="Arial"/>
                <w:b/>
                <w:bCs/>
                <w:kern w:val="1"/>
                <w:szCs w:val="22"/>
              </w:rPr>
            </w:pPr>
            <w:r w:rsidRPr="00886532">
              <w:rPr>
                <w:rFonts w:ascii="Arial" w:hAnsi="Arial" w:cs="Arial"/>
                <w:b/>
                <w:bCs/>
                <w:kern w:val="1"/>
                <w:szCs w:val="22"/>
              </w:rPr>
              <w:t>2</w:t>
            </w:r>
          </w:p>
        </w:tc>
        <w:tc>
          <w:tcPr>
            <w:tcW w:w="58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03B6" w:rsidRPr="00886532" w:rsidRDefault="00E805AE" w:rsidP="00E805AE">
            <w:pPr>
              <w:widowControl w:val="0"/>
              <w:suppressAutoHyphens/>
              <w:spacing w:before="120" w:after="120"/>
              <w:jc w:val="both"/>
              <w:rPr>
                <w:rFonts w:ascii="Arial" w:hAnsi="Arial" w:cs="Arial"/>
                <w:kern w:val="1"/>
                <w:szCs w:val="22"/>
              </w:rPr>
            </w:pPr>
            <w:r w:rsidRPr="00886532">
              <w:rPr>
                <w:rFonts w:ascii="Arial" w:hAnsi="Arial" w:cs="Arial"/>
                <w:szCs w:val="22"/>
              </w:rPr>
              <w:t>Waiver of stamp duty for executing an agreement with merchant for POS/Bharat QR etc by Govt. of Bihar to accelerate the digital transaction campaign in the state</w:t>
            </w:r>
          </w:p>
        </w:tc>
        <w:tc>
          <w:tcPr>
            <w:tcW w:w="24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103B6" w:rsidRPr="00886532" w:rsidRDefault="00E805AE" w:rsidP="00B103B6">
            <w:pPr>
              <w:widowControl w:val="0"/>
              <w:suppressAutoHyphens/>
              <w:spacing w:before="120" w:after="120"/>
              <w:rPr>
                <w:rFonts w:ascii="Arial" w:hAnsi="Arial" w:cs="Arial"/>
                <w:b/>
                <w:bCs/>
                <w:kern w:val="1"/>
                <w:szCs w:val="22"/>
              </w:rPr>
            </w:pPr>
            <w:proofErr w:type="spellStart"/>
            <w:r w:rsidRPr="00886532">
              <w:rPr>
                <w:rFonts w:ascii="Arial" w:hAnsi="Arial" w:cs="Arial"/>
                <w:b/>
                <w:bCs/>
                <w:kern w:val="1"/>
                <w:szCs w:val="22"/>
              </w:rPr>
              <w:t>GoB</w:t>
            </w:r>
            <w:proofErr w:type="spellEnd"/>
            <w:r w:rsidR="00B103B6" w:rsidRPr="00886532">
              <w:rPr>
                <w:rFonts w:ascii="Arial" w:hAnsi="Arial" w:cs="Arial"/>
                <w:b/>
                <w:bCs/>
                <w:kern w:val="1"/>
                <w:szCs w:val="22"/>
              </w:rPr>
              <w:t xml:space="preserve"> </w:t>
            </w:r>
          </w:p>
        </w:tc>
      </w:tr>
      <w:tr w:rsidR="006D3823" w:rsidRPr="00886532" w:rsidTr="00B103B6">
        <w:tc>
          <w:tcPr>
            <w:tcW w:w="9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D3823" w:rsidRDefault="006D3823" w:rsidP="00B103B6">
            <w:pPr>
              <w:widowControl w:val="0"/>
              <w:suppressAutoHyphens/>
              <w:spacing w:before="120" w:after="120"/>
              <w:jc w:val="center"/>
              <w:rPr>
                <w:rFonts w:ascii="Arial" w:hAnsi="Arial" w:cs="Arial"/>
                <w:b/>
                <w:bCs/>
                <w:kern w:val="1"/>
                <w:szCs w:val="22"/>
              </w:rPr>
            </w:pPr>
          </w:p>
          <w:p w:rsidR="006D3823" w:rsidRPr="00886532" w:rsidRDefault="006D3823" w:rsidP="00B103B6">
            <w:pPr>
              <w:widowControl w:val="0"/>
              <w:suppressAutoHyphens/>
              <w:spacing w:before="120" w:after="120"/>
              <w:jc w:val="center"/>
              <w:rPr>
                <w:rFonts w:ascii="Arial" w:hAnsi="Arial" w:cs="Arial"/>
                <w:b/>
                <w:bCs/>
                <w:kern w:val="1"/>
                <w:szCs w:val="22"/>
              </w:rPr>
            </w:pPr>
            <w:r>
              <w:rPr>
                <w:rFonts w:ascii="Arial" w:hAnsi="Arial" w:cs="Arial"/>
                <w:b/>
                <w:bCs/>
                <w:kern w:val="1"/>
                <w:szCs w:val="22"/>
              </w:rPr>
              <w:t>3.</w:t>
            </w:r>
          </w:p>
        </w:tc>
        <w:tc>
          <w:tcPr>
            <w:tcW w:w="58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3823" w:rsidRPr="00886532" w:rsidRDefault="006D3823" w:rsidP="00E805AE">
            <w:pPr>
              <w:widowControl w:val="0"/>
              <w:suppressAutoHyphens/>
              <w:spacing w:before="120" w:after="120"/>
              <w:jc w:val="both"/>
              <w:rPr>
                <w:rFonts w:ascii="Arial" w:hAnsi="Arial" w:cs="Arial"/>
                <w:szCs w:val="22"/>
              </w:rPr>
            </w:pPr>
            <w:r>
              <w:rPr>
                <w:rFonts w:ascii="Arial" w:hAnsi="Arial" w:cs="Arial"/>
                <w:szCs w:val="22"/>
              </w:rPr>
              <w:t>Holding of FLC camps along with SHG loan disbursal camps by Banks  for JEEVIKA</w:t>
            </w:r>
          </w:p>
        </w:tc>
        <w:tc>
          <w:tcPr>
            <w:tcW w:w="24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D3823" w:rsidRPr="00886532" w:rsidRDefault="006D3823" w:rsidP="00B103B6">
            <w:pPr>
              <w:widowControl w:val="0"/>
              <w:suppressAutoHyphens/>
              <w:spacing w:before="120" w:after="120"/>
              <w:rPr>
                <w:rFonts w:ascii="Arial" w:hAnsi="Arial" w:cs="Arial"/>
                <w:b/>
                <w:bCs/>
                <w:kern w:val="1"/>
                <w:szCs w:val="22"/>
              </w:rPr>
            </w:pPr>
            <w:r>
              <w:rPr>
                <w:rFonts w:ascii="Arial" w:hAnsi="Arial" w:cs="Arial"/>
                <w:b/>
                <w:bCs/>
                <w:kern w:val="1"/>
                <w:szCs w:val="22"/>
              </w:rPr>
              <w:t>All Banks</w:t>
            </w:r>
          </w:p>
        </w:tc>
      </w:tr>
      <w:tr w:rsidR="00B103B6" w:rsidRPr="00886532" w:rsidTr="00B103B6">
        <w:tc>
          <w:tcPr>
            <w:tcW w:w="9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103B6" w:rsidRPr="00886532" w:rsidRDefault="00B103B6" w:rsidP="00B103B6">
            <w:pPr>
              <w:widowControl w:val="0"/>
              <w:suppressAutoHyphens/>
              <w:spacing w:before="120" w:after="120"/>
              <w:jc w:val="center"/>
              <w:rPr>
                <w:rFonts w:ascii="Arial" w:hAnsi="Arial" w:cs="Arial"/>
                <w:b/>
                <w:bCs/>
                <w:kern w:val="1"/>
                <w:szCs w:val="22"/>
              </w:rPr>
            </w:pPr>
          </w:p>
        </w:tc>
        <w:tc>
          <w:tcPr>
            <w:tcW w:w="58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03B6" w:rsidRPr="00886532" w:rsidRDefault="00B103B6" w:rsidP="00B103B6">
            <w:pPr>
              <w:widowControl w:val="0"/>
              <w:suppressAutoHyphens/>
              <w:spacing w:before="120" w:after="120"/>
              <w:jc w:val="both"/>
              <w:rPr>
                <w:rFonts w:ascii="Arial" w:hAnsi="Arial" w:cs="Arial"/>
                <w:kern w:val="1"/>
                <w:szCs w:val="22"/>
              </w:rPr>
            </w:pPr>
          </w:p>
        </w:tc>
        <w:tc>
          <w:tcPr>
            <w:tcW w:w="24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103B6" w:rsidRPr="00886532" w:rsidRDefault="00B103B6" w:rsidP="00B103B6">
            <w:pPr>
              <w:widowControl w:val="0"/>
              <w:suppressAutoHyphens/>
              <w:spacing w:before="120" w:after="120"/>
              <w:rPr>
                <w:rFonts w:ascii="Arial" w:hAnsi="Arial" w:cs="Arial"/>
                <w:b/>
                <w:bCs/>
                <w:kern w:val="1"/>
                <w:szCs w:val="22"/>
              </w:rPr>
            </w:pPr>
          </w:p>
        </w:tc>
      </w:tr>
      <w:tr w:rsidR="00B103B6" w:rsidRPr="00886532" w:rsidTr="00B103B6">
        <w:tc>
          <w:tcPr>
            <w:tcW w:w="9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103B6" w:rsidRPr="00886532" w:rsidRDefault="00B103B6" w:rsidP="00B103B6">
            <w:pPr>
              <w:widowControl w:val="0"/>
              <w:suppressAutoHyphens/>
              <w:spacing w:before="120" w:after="120"/>
              <w:jc w:val="center"/>
              <w:rPr>
                <w:rFonts w:ascii="Arial" w:hAnsi="Arial" w:cs="Arial"/>
                <w:b/>
                <w:bCs/>
                <w:kern w:val="1"/>
                <w:szCs w:val="22"/>
              </w:rPr>
            </w:pPr>
          </w:p>
        </w:tc>
        <w:tc>
          <w:tcPr>
            <w:tcW w:w="58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03B6" w:rsidRPr="00886532" w:rsidRDefault="00B103B6" w:rsidP="00B103B6">
            <w:pPr>
              <w:widowControl w:val="0"/>
              <w:suppressAutoHyphens/>
              <w:spacing w:before="120" w:after="120"/>
              <w:jc w:val="both"/>
              <w:rPr>
                <w:rFonts w:ascii="Arial" w:hAnsi="Arial" w:cs="Arial"/>
                <w:kern w:val="1"/>
                <w:szCs w:val="22"/>
              </w:rPr>
            </w:pPr>
          </w:p>
        </w:tc>
        <w:tc>
          <w:tcPr>
            <w:tcW w:w="24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103B6" w:rsidRPr="00886532" w:rsidRDefault="00B103B6" w:rsidP="00B103B6">
            <w:pPr>
              <w:widowControl w:val="0"/>
              <w:suppressAutoHyphens/>
              <w:spacing w:before="120" w:after="120"/>
              <w:rPr>
                <w:rFonts w:ascii="Arial" w:hAnsi="Arial" w:cs="Arial"/>
                <w:b/>
                <w:bCs/>
                <w:kern w:val="1"/>
                <w:szCs w:val="22"/>
              </w:rPr>
            </w:pPr>
          </w:p>
        </w:tc>
      </w:tr>
      <w:tr w:rsidR="00B103B6" w:rsidRPr="00886532" w:rsidTr="00B103B6">
        <w:tc>
          <w:tcPr>
            <w:tcW w:w="9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103B6" w:rsidRPr="00886532" w:rsidRDefault="00B103B6" w:rsidP="00B103B6">
            <w:pPr>
              <w:widowControl w:val="0"/>
              <w:suppressAutoHyphens/>
              <w:spacing w:before="120" w:after="120"/>
              <w:jc w:val="center"/>
              <w:rPr>
                <w:rFonts w:ascii="Arial" w:hAnsi="Arial" w:cs="Arial"/>
                <w:b/>
                <w:bCs/>
                <w:kern w:val="1"/>
                <w:szCs w:val="22"/>
              </w:rPr>
            </w:pPr>
          </w:p>
        </w:tc>
        <w:tc>
          <w:tcPr>
            <w:tcW w:w="58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03B6" w:rsidRPr="00886532" w:rsidRDefault="00B103B6" w:rsidP="00B103B6">
            <w:pPr>
              <w:widowControl w:val="0"/>
              <w:suppressAutoHyphens/>
              <w:spacing w:before="120" w:after="120"/>
              <w:jc w:val="both"/>
              <w:rPr>
                <w:rFonts w:ascii="Arial" w:hAnsi="Arial" w:cs="Arial"/>
                <w:kern w:val="1"/>
                <w:szCs w:val="22"/>
              </w:rPr>
            </w:pPr>
          </w:p>
        </w:tc>
        <w:tc>
          <w:tcPr>
            <w:tcW w:w="24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103B6" w:rsidRPr="00886532" w:rsidRDefault="00B103B6" w:rsidP="00B103B6">
            <w:pPr>
              <w:widowControl w:val="0"/>
              <w:suppressAutoHyphens/>
              <w:spacing w:before="120" w:after="120"/>
              <w:rPr>
                <w:rFonts w:ascii="Arial" w:hAnsi="Arial" w:cs="Arial"/>
                <w:b/>
                <w:bCs/>
                <w:kern w:val="1"/>
                <w:szCs w:val="22"/>
              </w:rPr>
            </w:pPr>
          </w:p>
        </w:tc>
      </w:tr>
      <w:tr w:rsidR="00B103B6" w:rsidRPr="00886532" w:rsidTr="00B103B6">
        <w:tc>
          <w:tcPr>
            <w:tcW w:w="9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103B6" w:rsidRPr="00886532" w:rsidRDefault="00B103B6" w:rsidP="00B103B6">
            <w:pPr>
              <w:widowControl w:val="0"/>
              <w:suppressAutoHyphens/>
              <w:spacing w:before="120" w:after="120"/>
              <w:jc w:val="center"/>
              <w:rPr>
                <w:rFonts w:ascii="Arial" w:hAnsi="Arial" w:cs="Arial"/>
                <w:b/>
                <w:bCs/>
                <w:kern w:val="1"/>
                <w:szCs w:val="22"/>
              </w:rPr>
            </w:pPr>
          </w:p>
        </w:tc>
        <w:tc>
          <w:tcPr>
            <w:tcW w:w="58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03B6" w:rsidRPr="00886532" w:rsidRDefault="00B103B6" w:rsidP="00B103B6">
            <w:pPr>
              <w:widowControl w:val="0"/>
              <w:suppressAutoHyphens/>
              <w:spacing w:before="120" w:after="120"/>
              <w:jc w:val="both"/>
              <w:rPr>
                <w:rFonts w:ascii="Arial" w:hAnsi="Arial" w:cs="Arial"/>
                <w:kern w:val="1"/>
                <w:szCs w:val="22"/>
              </w:rPr>
            </w:pPr>
          </w:p>
        </w:tc>
        <w:tc>
          <w:tcPr>
            <w:tcW w:w="24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103B6" w:rsidRPr="00886532" w:rsidRDefault="00B103B6" w:rsidP="00B103B6">
            <w:pPr>
              <w:widowControl w:val="0"/>
              <w:suppressAutoHyphens/>
              <w:spacing w:before="120" w:after="120"/>
              <w:rPr>
                <w:rFonts w:ascii="Arial" w:hAnsi="Arial" w:cs="Arial"/>
                <w:b/>
                <w:bCs/>
                <w:kern w:val="1"/>
                <w:szCs w:val="22"/>
              </w:rPr>
            </w:pPr>
          </w:p>
        </w:tc>
      </w:tr>
    </w:tbl>
    <w:p w:rsidR="009D28F5" w:rsidRDefault="00B103B6" w:rsidP="007A760F">
      <w:pPr>
        <w:spacing w:before="120" w:after="120" w:line="360" w:lineRule="auto"/>
        <w:jc w:val="center"/>
        <w:rPr>
          <w:rFonts w:ascii="Arial" w:hAnsi="Arial" w:cs="Arial"/>
          <w:b/>
          <w:bCs/>
          <w:szCs w:val="22"/>
        </w:rPr>
      </w:pPr>
      <w:r w:rsidRPr="00886532">
        <w:rPr>
          <w:rFonts w:ascii="Arial" w:hAnsi="Arial" w:cs="Arial"/>
          <w:b/>
          <w:bCs/>
          <w:szCs w:val="22"/>
        </w:rPr>
        <w:t>..............************.............</w:t>
      </w:r>
    </w:p>
    <w:p w:rsidR="00D6585D" w:rsidRDefault="00D6585D" w:rsidP="007A760F">
      <w:pPr>
        <w:spacing w:before="120" w:after="120" w:line="360" w:lineRule="auto"/>
        <w:jc w:val="center"/>
        <w:rPr>
          <w:rFonts w:ascii="Arial" w:hAnsi="Arial" w:cs="Arial"/>
          <w:b/>
          <w:bCs/>
          <w:szCs w:val="22"/>
        </w:rPr>
      </w:pPr>
    </w:p>
    <w:p w:rsidR="00D6585D" w:rsidRDefault="00D6585D" w:rsidP="007A760F">
      <w:pPr>
        <w:spacing w:before="120" w:after="120" w:line="360" w:lineRule="auto"/>
        <w:jc w:val="center"/>
        <w:rPr>
          <w:rFonts w:ascii="Arial" w:hAnsi="Arial" w:cs="Arial"/>
          <w:b/>
          <w:bCs/>
          <w:szCs w:val="22"/>
        </w:rPr>
      </w:pPr>
    </w:p>
    <w:p w:rsidR="00D6585D" w:rsidRDefault="00D6585D" w:rsidP="007A760F">
      <w:pPr>
        <w:spacing w:before="120" w:after="120" w:line="360" w:lineRule="auto"/>
        <w:jc w:val="center"/>
        <w:rPr>
          <w:rFonts w:ascii="Arial" w:hAnsi="Arial" w:cs="Arial"/>
          <w:b/>
          <w:bCs/>
          <w:szCs w:val="22"/>
        </w:rPr>
      </w:pPr>
    </w:p>
    <w:p w:rsidR="00D6585D" w:rsidRPr="00D6585D" w:rsidRDefault="00D6585D" w:rsidP="00D6585D">
      <w:pPr>
        <w:tabs>
          <w:tab w:val="left" w:pos="1560"/>
        </w:tabs>
        <w:rPr>
          <w:rFonts w:eastAsia="Times New Roman" w:cs="Mangal"/>
          <w:color w:val="000000"/>
          <w:lang w:val="en-IN" w:eastAsia="en-IN" w:bidi="hi-IN"/>
        </w:rPr>
      </w:pPr>
      <w:r w:rsidRPr="00D6585D">
        <w:rPr>
          <w:rFonts w:eastAsia="Times New Roman" w:cs="Mangal"/>
          <w:color w:val="000000"/>
          <w:lang w:val="en-IN" w:eastAsia="en-IN" w:bidi="hi-IN"/>
        </w:rPr>
        <w:lastRenderedPageBreak/>
        <w:t xml:space="preserve">             </w:t>
      </w:r>
      <w:r w:rsidRPr="00D6585D">
        <w:rPr>
          <w:rFonts w:eastAsia="Times New Roman" w:cs="Mangal"/>
          <w:color w:val="000000"/>
          <w:sz w:val="24"/>
          <w:szCs w:val="24"/>
          <w:lang w:eastAsia="en-US" w:bidi="hi-IN"/>
        </w:rPr>
        <w:t xml:space="preserve">     </w:t>
      </w:r>
      <w:r w:rsidRPr="00D6585D">
        <w:rPr>
          <w:rFonts w:eastAsia="Times New Roman" w:cs="Mangal"/>
          <w:b/>
          <w:bCs/>
          <w:color w:val="000000"/>
          <w:sz w:val="24"/>
          <w:szCs w:val="24"/>
          <w:u w:val="single"/>
          <w:lang w:val="en-IN" w:eastAsia="en-IN" w:bidi="hi-IN"/>
        </w:rPr>
        <w:t>ATTENDENCE SHEET FOR SLBC SUB – COMMITTEE MEETING ON 15.12.2017</w:t>
      </w:r>
    </w:p>
    <w:p w:rsidR="00D6585D" w:rsidRPr="00D6585D" w:rsidRDefault="00D6585D" w:rsidP="00D6585D">
      <w:pPr>
        <w:tabs>
          <w:tab w:val="left" w:pos="1560"/>
        </w:tabs>
        <w:spacing w:after="0"/>
        <w:rPr>
          <w:rFonts w:eastAsia="Times New Roman" w:cs="Mangal"/>
          <w:b/>
          <w:bCs/>
          <w:color w:val="000000"/>
          <w:u w:val="single"/>
          <w:lang w:val="en-IN" w:eastAsia="en-IN" w:bidi="hi-IN"/>
        </w:rPr>
      </w:pPr>
      <w:r w:rsidRPr="00D6585D">
        <w:rPr>
          <w:rFonts w:eastAsia="Times New Roman" w:cs="Mangal"/>
          <w:b/>
          <w:bCs/>
          <w:color w:val="000000"/>
          <w:u w:val="single"/>
          <w:lang w:val="en-IN" w:eastAsia="en-IN" w:bidi="hi-IN"/>
        </w:rPr>
        <w:t xml:space="preserve">               </w:t>
      </w:r>
      <w:r w:rsidRPr="00D6585D">
        <w:rPr>
          <w:rFonts w:eastAsia="Times New Roman" w:cs="Mangal"/>
          <w:color w:val="000000"/>
          <w:lang w:val="en-IN" w:eastAsia="en-IN" w:bidi="hi-IN"/>
        </w:rPr>
        <w:t xml:space="preserve">                                                                                                              </w:t>
      </w:r>
    </w:p>
    <w:p w:rsidR="00D6585D" w:rsidRPr="00D6585D" w:rsidRDefault="00D6585D" w:rsidP="00D6585D">
      <w:pPr>
        <w:tabs>
          <w:tab w:val="left" w:pos="1560"/>
        </w:tabs>
        <w:jc w:val="center"/>
        <w:rPr>
          <w:rFonts w:eastAsia="Times New Roman" w:cs="Mangal"/>
          <w:color w:val="000000"/>
          <w:lang w:val="en-IN" w:eastAsia="en-IN" w:bidi="hi-IN"/>
        </w:rPr>
      </w:pPr>
      <w:r w:rsidRPr="00D6585D">
        <w:rPr>
          <w:rFonts w:eastAsia="Times New Roman" w:cs="Mangal"/>
          <w:color w:val="000000"/>
          <w:lang w:val="en-IN" w:eastAsia="en-IN" w:bidi="hi-IN"/>
        </w:rPr>
        <w:t xml:space="preserve">                    Annexure-I</w:t>
      </w:r>
    </w:p>
    <w:tbl>
      <w:tblPr>
        <w:tblStyle w:val="TableGrid1"/>
        <w:tblpPr w:leftFromText="180" w:rightFromText="180" w:vertAnchor="text" w:tblpY="1"/>
        <w:tblOverlap w:val="never"/>
        <w:tblW w:w="9558" w:type="dxa"/>
        <w:tblLook w:val="04A0" w:firstRow="1" w:lastRow="0" w:firstColumn="1" w:lastColumn="0" w:noHBand="0" w:noVBand="1"/>
      </w:tblPr>
      <w:tblGrid>
        <w:gridCol w:w="1548"/>
        <w:gridCol w:w="3403"/>
        <w:gridCol w:w="4607"/>
      </w:tblGrid>
      <w:tr w:rsidR="00D6585D" w:rsidRPr="00D6585D" w:rsidTr="00233661">
        <w:tc>
          <w:tcPr>
            <w:tcW w:w="1548" w:type="dxa"/>
          </w:tcPr>
          <w:p w:rsidR="00D6585D" w:rsidRPr="00D6585D" w:rsidRDefault="00D6585D" w:rsidP="00D6585D">
            <w:pPr>
              <w:spacing w:after="0" w:line="240" w:lineRule="auto"/>
              <w:rPr>
                <w:color w:val="000000"/>
                <w:lang w:val="en-IN" w:eastAsia="en-IN" w:bidi="hi-IN"/>
              </w:rPr>
            </w:pPr>
            <w:r w:rsidRPr="00D6585D">
              <w:rPr>
                <w:color w:val="000000"/>
                <w:lang w:val="en-IN" w:eastAsia="en-IN" w:bidi="hi-IN"/>
              </w:rPr>
              <w:t>Sl. No.</w:t>
            </w:r>
          </w:p>
        </w:tc>
        <w:tc>
          <w:tcPr>
            <w:tcW w:w="3403" w:type="dxa"/>
          </w:tcPr>
          <w:p w:rsidR="00D6585D" w:rsidRPr="00D6585D" w:rsidRDefault="00D6585D" w:rsidP="00D6585D">
            <w:pPr>
              <w:spacing w:after="0" w:line="240" w:lineRule="auto"/>
              <w:rPr>
                <w:color w:val="000000"/>
                <w:lang w:val="en-IN" w:eastAsia="en-IN" w:bidi="hi-IN"/>
              </w:rPr>
            </w:pPr>
            <w:r w:rsidRPr="00D6585D">
              <w:rPr>
                <w:color w:val="000000"/>
                <w:lang w:val="en-IN" w:eastAsia="en-IN" w:bidi="hi-IN"/>
              </w:rPr>
              <w:t>Name of the Participant</w:t>
            </w:r>
          </w:p>
        </w:tc>
        <w:tc>
          <w:tcPr>
            <w:tcW w:w="4607" w:type="dxa"/>
          </w:tcPr>
          <w:p w:rsidR="00D6585D" w:rsidRPr="00D6585D" w:rsidRDefault="00D6585D" w:rsidP="00D6585D">
            <w:pPr>
              <w:spacing w:after="0" w:line="240" w:lineRule="auto"/>
              <w:rPr>
                <w:color w:val="000000"/>
                <w:lang w:val="en-IN" w:eastAsia="en-IN" w:bidi="hi-IN"/>
              </w:rPr>
            </w:pPr>
            <w:r w:rsidRPr="00D6585D">
              <w:rPr>
                <w:color w:val="000000"/>
                <w:lang w:val="en-IN" w:eastAsia="en-IN" w:bidi="hi-IN"/>
              </w:rPr>
              <w:t>Designation/Office</w:t>
            </w:r>
          </w:p>
        </w:tc>
      </w:tr>
      <w:tr w:rsidR="00D6585D" w:rsidRPr="00D6585D" w:rsidTr="00233661">
        <w:tc>
          <w:tcPr>
            <w:tcW w:w="1548" w:type="dxa"/>
          </w:tcPr>
          <w:p w:rsidR="00D6585D" w:rsidRPr="00D6585D" w:rsidRDefault="00D6585D" w:rsidP="00D6585D">
            <w:pPr>
              <w:spacing w:after="0" w:line="240" w:lineRule="auto"/>
              <w:rPr>
                <w:color w:val="000000"/>
                <w:lang w:val="en-IN" w:eastAsia="en-IN" w:bidi="hi-IN"/>
              </w:rPr>
            </w:pPr>
            <w:r w:rsidRPr="00D6585D">
              <w:rPr>
                <w:color w:val="000000"/>
                <w:lang w:val="en-IN" w:eastAsia="en-IN" w:bidi="hi-IN"/>
              </w:rPr>
              <w:t>State Govt.</w:t>
            </w:r>
          </w:p>
        </w:tc>
        <w:tc>
          <w:tcPr>
            <w:tcW w:w="3403" w:type="dxa"/>
          </w:tcPr>
          <w:p w:rsidR="00D6585D" w:rsidRPr="00D6585D" w:rsidRDefault="00D6585D" w:rsidP="00D6585D">
            <w:pPr>
              <w:spacing w:after="0" w:line="240" w:lineRule="auto"/>
              <w:rPr>
                <w:color w:val="000000"/>
                <w:lang w:val="en-IN" w:eastAsia="en-IN" w:bidi="hi-IN"/>
              </w:rPr>
            </w:pPr>
          </w:p>
        </w:tc>
        <w:tc>
          <w:tcPr>
            <w:tcW w:w="4607" w:type="dxa"/>
          </w:tcPr>
          <w:p w:rsidR="00D6585D" w:rsidRPr="00D6585D" w:rsidRDefault="00D6585D" w:rsidP="00D6585D">
            <w:pPr>
              <w:spacing w:after="0" w:line="240" w:lineRule="auto"/>
              <w:rPr>
                <w:color w:val="000000"/>
                <w:lang w:val="en-IN" w:eastAsia="en-IN" w:bidi="hi-IN"/>
              </w:rPr>
            </w:pPr>
          </w:p>
        </w:tc>
      </w:tr>
      <w:tr w:rsidR="00D6585D" w:rsidRPr="00D6585D" w:rsidTr="00233661">
        <w:tc>
          <w:tcPr>
            <w:tcW w:w="1548" w:type="dxa"/>
          </w:tcPr>
          <w:p w:rsidR="00D6585D" w:rsidRPr="00D6585D" w:rsidRDefault="00D6585D" w:rsidP="00D6585D">
            <w:pPr>
              <w:spacing w:after="0" w:line="240" w:lineRule="auto"/>
              <w:rPr>
                <w:color w:val="000000"/>
                <w:lang w:val="en-IN" w:eastAsia="en-IN" w:bidi="hi-IN"/>
              </w:rPr>
            </w:pPr>
            <w:r w:rsidRPr="00D6585D">
              <w:rPr>
                <w:color w:val="000000"/>
                <w:lang w:val="en-IN" w:eastAsia="en-IN" w:bidi="hi-IN"/>
              </w:rPr>
              <w:t>1</w:t>
            </w:r>
          </w:p>
        </w:tc>
        <w:tc>
          <w:tcPr>
            <w:tcW w:w="3403" w:type="dxa"/>
          </w:tcPr>
          <w:p w:rsidR="00D6585D" w:rsidRPr="00D6585D" w:rsidRDefault="00D6585D" w:rsidP="00D6585D">
            <w:pPr>
              <w:spacing w:after="0" w:line="240" w:lineRule="auto"/>
              <w:rPr>
                <w:color w:val="000000"/>
                <w:lang w:val="en-IN" w:eastAsia="en-IN" w:bidi="hi-IN"/>
              </w:rPr>
            </w:pPr>
            <w:r w:rsidRPr="00D6585D">
              <w:rPr>
                <w:color w:val="000000"/>
                <w:lang w:val="en-IN" w:eastAsia="en-IN" w:bidi="hi-IN"/>
              </w:rPr>
              <w:t xml:space="preserve">Shri </w:t>
            </w:r>
            <w:proofErr w:type="spellStart"/>
            <w:r w:rsidRPr="00D6585D">
              <w:rPr>
                <w:color w:val="000000"/>
                <w:lang w:val="en-IN" w:eastAsia="en-IN" w:bidi="hi-IN"/>
              </w:rPr>
              <w:t>Udayan</w:t>
            </w:r>
            <w:proofErr w:type="spellEnd"/>
            <w:r w:rsidRPr="00D6585D">
              <w:rPr>
                <w:color w:val="000000"/>
                <w:lang w:val="en-IN" w:eastAsia="en-IN" w:bidi="hi-IN"/>
              </w:rPr>
              <w:t xml:space="preserve">  Mishra</w:t>
            </w:r>
          </w:p>
        </w:tc>
        <w:tc>
          <w:tcPr>
            <w:tcW w:w="4607" w:type="dxa"/>
          </w:tcPr>
          <w:p w:rsidR="00D6585D" w:rsidRPr="00D6585D" w:rsidRDefault="00D6585D" w:rsidP="00D6585D">
            <w:pPr>
              <w:tabs>
                <w:tab w:val="left" w:pos="1140"/>
              </w:tabs>
              <w:spacing w:after="0" w:line="240" w:lineRule="auto"/>
              <w:rPr>
                <w:color w:val="000000"/>
                <w:lang w:val="en-IN" w:eastAsia="en-IN" w:bidi="hi-IN"/>
              </w:rPr>
            </w:pPr>
            <w:r w:rsidRPr="00D6585D">
              <w:rPr>
                <w:color w:val="000000"/>
                <w:lang w:val="en-IN" w:eastAsia="en-IN" w:bidi="hi-IN"/>
              </w:rPr>
              <w:t xml:space="preserve">Joint  Secretary </w:t>
            </w:r>
            <w:proofErr w:type="spellStart"/>
            <w:r w:rsidRPr="00D6585D">
              <w:rPr>
                <w:color w:val="000000"/>
                <w:lang w:val="en-IN" w:eastAsia="en-IN" w:bidi="hi-IN"/>
              </w:rPr>
              <w:t>Finance,Gov</w:t>
            </w:r>
            <w:proofErr w:type="spellEnd"/>
            <w:r w:rsidRPr="00D6585D">
              <w:rPr>
                <w:color w:val="000000"/>
                <w:lang w:val="en-IN" w:eastAsia="en-IN" w:bidi="hi-IN"/>
              </w:rPr>
              <w:t>. Of Bihar</w:t>
            </w:r>
          </w:p>
        </w:tc>
      </w:tr>
      <w:tr w:rsidR="00D6585D" w:rsidRPr="00D6585D" w:rsidTr="00233661">
        <w:tc>
          <w:tcPr>
            <w:tcW w:w="1548" w:type="dxa"/>
          </w:tcPr>
          <w:p w:rsidR="00D6585D" w:rsidRPr="00D6585D" w:rsidRDefault="00D6585D" w:rsidP="00D6585D">
            <w:pPr>
              <w:tabs>
                <w:tab w:val="left" w:pos="1140"/>
              </w:tabs>
              <w:spacing w:after="0" w:line="240" w:lineRule="auto"/>
              <w:rPr>
                <w:color w:val="000000"/>
                <w:lang w:val="en-IN" w:eastAsia="en-IN" w:bidi="hi-IN"/>
              </w:rPr>
            </w:pPr>
            <w:r w:rsidRPr="00D6585D">
              <w:rPr>
                <w:color w:val="000000"/>
                <w:lang w:val="en-IN" w:eastAsia="en-IN" w:bidi="hi-IN"/>
              </w:rPr>
              <w:t>RBI &amp; NABARD</w:t>
            </w:r>
          </w:p>
        </w:tc>
        <w:tc>
          <w:tcPr>
            <w:tcW w:w="3403" w:type="dxa"/>
          </w:tcPr>
          <w:p w:rsidR="00D6585D" w:rsidRPr="00D6585D" w:rsidRDefault="00D6585D" w:rsidP="00D6585D">
            <w:pPr>
              <w:spacing w:after="0" w:line="240" w:lineRule="auto"/>
              <w:rPr>
                <w:color w:val="000000"/>
                <w:lang w:val="en-IN" w:eastAsia="en-IN" w:bidi="hi-IN"/>
              </w:rPr>
            </w:pPr>
          </w:p>
        </w:tc>
        <w:tc>
          <w:tcPr>
            <w:tcW w:w="4607" w:type="dxa"/>
          </w:tcPr>
          <w:p w:rsidR="00D6585D" w:rsidRPr="00D6585D" w:rsidRDefault="00D6585D" w:rsidP="00D6585D">
            <w:pPr>
              <w:tabs>
                <w:tab w:val="left" w:pos="1140"/>
              </w:tabs>
              <w:spacing w:after="0" w:line="240" w:lineRule="auto"/>
              <w:rPr>
                <w:color w:val="000000"/>
                <w:lang w:val="en-IN" w:eastAsia="en-IN" w:bidi="hi-IN"/>
              </w:rPr>
            </w:pPr>
          </w:p>
        </w:tc>
      </w:tr>
      <w:tr w:rsidR="00D6585D" w:rsidRPr="00D6585D" w:rsidTr="00233661">
        <w:tc>
          <w:tcPr>
            <w:tcW w:w="1548" w:type="dxa"/>
          </w:tcPr>
          <w:p w:rsidR="00D6585D" w:rsidRPr="00D6585D" w:rsidRDefault="00D6585D" w:rsidP="00D6585D">
            <w:pPr>
              <w:tabs>
                <w:tab w:val="left" w:pos="1140"/>
              </w:tabs>
              <w:spacing w:after="0" w:line="240" w:lineRule="auto"/>
              <w:rPr>
                <w:color w:val="000000"/>
                <w:lang w:val="en-IN" w:eastAsia="en-IN" w:bidi="hi-IN"/>
              </w:rPr>
            </w:pPr>
            <w:r w:rsidRPr="00D6585D">
              <w:rPr>
                <w:color w:val="000000"/>
                <w:lang w:val="en-IN" w:eastAsia="en-IN" w:bidi="hi-IN"/>
              </w:rPr>
              <w:t>1</w:t>
            </w:r>
          </w:p>
        </w:tc>
        <w:tc>
          <w:tcPr>
            <w:tcW w:w="3403" w:type="dxa"/>
          </w:tcPr>
          <w:p w:rsidR="00D6585D" w:rsidRPr="00D6585D" w:rsidRDefault="00D6585D" w:rsidP="00D6585D">
            <w:pPr>
              <w:spacing w:after="0" w:line="240" w:lineRule="auto"/>
              <w:rPr>
                <w:color w:val="000000"/>
                <w:lang w:val="en-IN" w:eastAsia="en-IN" w:bidi="hi-IN"/>
              </w:rPr>
            </w:pPr>
            <w:r w:rsidRPr="00D6585D">
              <w:rPr>
                <w:color w:val="000000"/>
                <w:lang w:val="en-IN" w:eastAsia="en-IN" w:bidi="hi-IN"/>
              </w:rPr>
              <w:t xml:space="preserve">Shri  Sunil  Kumar </w:t>
            </w:r>
            <w:proofErr w:type="spellStart"/>
            <w:r w:rsidRPr="00D6585D">
              <w:rPr>
                <w:color w:val="000000"/>
                <w:lang w:val="en-IN" w:eastAsia="en-IN" w:bidi="hi-IN"/>
              </w:rPr>
              <w:t>Jha</w:t>
            </w:r>
            <w:proofErr w:type="spellEnd"/>
          </w:p>
        </w:tc>
        <w:tc>
          <w:tcPr>
            <w:tcW w:w="4607" w:type="dxa"/>
          </w:tcPr>
          <w:p w:rsidR="00D6585D" w:rsidRPr="00D6585D" w:rsidRDefault="00D6585D" w:rsidP="00D6585D">
            <w:pPr>
              <w:tabs>
                <w:tab w:val="left" w:pos="1140"/>
              </w:tabs>
              <w:spacing w:after="0" w:line="240" w:lineRule="auto"/>
              <w:rPr>
                <w:color w:val="000000"/>
                <w:lang w:val="en-IN" w:eastAsia="en-IN" w:bidi="hi-IN"/>
              </w:rPr>
            </w:pPr>
            <w:proofErr w:type="spellStart"/>
            <w:r w:rsidRPr="00D6585D">
              <w:rPr>
                <w:color w:val="000000"/>
                <w:lang w:val="en-IN" w:eastAsia="en-IN" w:bidi="hi-IN"/>
              </w:rPr>
              <w:t>Asst.General</w:t>
            </w:r>
            <w:proofErr w:type="spellEnd"/>
            <w:r w:rsidRPr="00D6585D">
              <w:rPr>
                <w:color w:val="000000"/>
                <w:lang w:val="en-IN" w:eastAsia="en-IN" w:bidi="hi-IN"/>
              </w:rPr>
              <w:t xml:space="preserve"> Manager, NABARD</w:t>
            </w:r>
          </w:p>
        </w:tc>
      </w:tr>
      <w:tr w:rsidR="00D6585D" w:rsidRPr="00D6585D" w:rsidTr="00233661">
        <w:tc>
          <w:tcPr>
            <w:tcW w:w="1548" w:type="dxa"/>
          </w:tcPr>
          <w:p w:rsidR="00D6585D" w:rsidRPr="00D6585D" w:rsidRDefault="00D6585D" w:rsidP="00D6585D">
            <w:pPr>
              <w:tabs>
                <w:tab w:val="left" w:pos="1140"/>
              </w:tabs>
              <w:spacing w:after="0" w:line="240" w:lineRule="auto"/>
              <w:rPr>
                <w:color w:val="000000"/>
                <w:lang w:val="en-IN" w:eastAsia="en-IN" w:bidi="hi-IN"/>
              </w:rPr>
            </w:pPr>
            <w:r w:rsidRPr="00D6585D">
              <w:rPr>
                <w:color w:val="000000"/>
                <w:lang w:val="en-IN" w:eastAsia="en-IN" w:bidi="hi-IN"/>
              </w:rPr>
              <w:t>2</w:t>
            </w:r>
          </w:p>
        </w:tc>
        <w:tc>
          <w:tcPr>
            <w:tcW w:w="3403" w:type="dxa"/>
          </w:tcPr>
          <w:p w:rsidR="00D6585D" w:rsidRPr="00D6585D" w:rsidRDefault="00D6585D" w:rsidP="00D6585D">
            <w:pPr>
              <w:spacing w:after="0" w:line="240" w:lineRule="auto"/>
              <w:rPr>
                <w:color w:val="000000"/>
                <w:lang w:val="en-IN" w:eastAsia="en-IN" w:bidi="hi-IN"/>
              </w:rPr>
            </w:pPr>
            <w:r w:rsidRPr="00D6585D">
              <w:rPr>
                <w:color w:val="000000"/>
                <w:lang w:val="en-IN" w:eastAsia="en-IN" w:bidi="hi-IN"/>
              </w:rPr>
              <w:t xml:space="preserve">Shri  </w:t>
            </w:r>
            <w:proofErr w:type="spellStart"/>
            <w:r w:rsidRPr="00D6585D">
              <w:rPr>
                <w:color w:val="000000"/>
                <w:lang w:val="en-IN" w:eastAsia="en-IN" w:bidi="hi-IN"/>
              </w:rPr>
              <w:t>Sharik</w:t>
            </w:r>
            <w:proofErr w:type="spellEnd"/>
            <w:r w:rsidRPr="00D6585D">
              <w:rPr>
                <w:color w:val="000000"/>
                <w:lang w:val="en-IN" w:eastAsia="en-IN" w:bidi="hi-IN"/>
              </w:rPr>
              <w:t xml:space="preserve"> </w:t>
            </w:r>
            <w:proofErr w:type="spellStart"/>
            <w:r w:rsidRPr="00D6585D">
              <w:rPr>
                <w:color w:val="000000"/>
                <w:lang w:val="en-IN" w:eastAsia="en-IN" w:bidi="hi-IN"/>
              </w:rPr>
              <w:t>Hoda</w:t>
            </w:r>
            <w:proofErr w:type="spellEnd"/>
          </w:p>
        </w:tc>
        <w:tc>
          <w:tcPr>
            <w:tcW w:w="4607" w:type="dxa"/>
          </w:tcPr>
          <w:p w:rsidR="00D6585D" w:rsidRPr="00D6585D" w:rsidRDefault="00D6585D" w:rsidP="00D6585D">
            <w:pPr>
              <w:tabs>
                <w:tab w:val="left" w:pos="1140"/>
              </w:tabs>
              <w:spacing w:after="0" w:line="240" w:lineRule="auto"/>
              <w:rPr>
                <w:color w:val="000000"/>
                <w:lang w:val="en-IN" w:eastAsia="en-IN" w:bidi="hi-IN"/>
              </w:rPr>
            </w:pPr>
            <w:proofErr w:type="spellStart"/>
            <w:r w:rsidRPr="00D6585D">
              <w:rPr>
                <w:color w:val="000000"/>
                <w:lang w:val="en-IN" w:eastAsia="en-IN" w:bidi="hi-IN"/>
              </w:rPr>
              <w:t>Asst.General</w:t>
            </w:r>
            <w:proofErr w:type="spellEnd"/>
            <w:r w:rsidRPr="00D6585D">
              <w:rPr>
                <w:color w:val="000000"/>
                <w:lang w:val="en-IN" w:eastAsia="en-IN" w:bidi="hi-IN"/>
              </w:rPr>
              <w:t xml:space="preserve"> Manager, Reserve Bank of India</w:t>
            </w:r>
          </w:p>
        </w:tc>
      </w:tr>
      <w:tr w:rsidR="00D6585D" w:rsidRPr="00D6585D" w:rsidTr="00233661">
        <w:tc>
          <w:tcPr>
            <w:tcW w:w="1548" w:type="dxa"/>
          </w:tcPr>
          <w:p w:rsidR="00D6585D" w:rsidRPr="00D6585D" w:rsidRDefault="00D6585D" w:rsidP="00D6585D">
            <w:pPr>
              <w:tabs>
                <w:tab w:val="left" w:pos="1140"/>
              </w:tabs>
              <w:spacing w:after="0" w:line="240" w:lineRule="auto"/>
              <w:rPr>
                <w:color w:val="000000"/>
                <w:lang w:val="en-IN" w:eastAsia="en-IN" w:bidi="hi-IN"/>
              </w:rPr>
            </w:pPr>
            <w:r w:rsidRPr="00D6585D">
              <w:rPr>
                <w:color w:val="000000"/>
                <w:lang w:val="en-IN" w:eastAsia="en-IN" w:bidi="hi-IN"/>
              </w:rPr>
              <w:t xml:space="preserve"> Banks:-</w:t>
            </w:r>
          </w:p>
        </w:tc>
        <w:tc>
          <w:tcPr>
            <w:tcW w:w="3403" w:type="dxa"/>
          </w:tcPr>
          <w:p w:rsidR="00D6585D" w:rsidRPr="00D6585D" w:rsidRDefault="00D6585D" w:rsidP="00D6585D">
            <w:pPr>
              <w:spacing w:after="0" w:line="240" w:lineRule="auto"/>
              <w:rPr>
                <w:color w:val="000000"/>
                <w:lang w:val="en-IN" w:eastAsia="en-IN" w:bidi="hi-IN"/>
              </w:rPr>
            </w:pPr>
          </w:p>
        </w:tc>
        <w:tc>
          <w:tcPr>
            <w:tcW w:w="4607" w:type="dxa"/>
          </w:tcPr>
          <w:p w:rsidR="00D6585D" w:rsidRPr="00D6585D" w:rsidRDefault="00D6585D" w:rsidP="00D6585D">
            <w:pPr>
              <w:tabs>
                <w:tab w:val="left" w:pos="1140"/>
              </w:tabs>
              <w:spacing w:after="0" w:line="240" w:lineRule="auto"/>
              <w:rPr>
                <w:color w:val="000000"/>
                <w:lang w:val="en-IN" w:eastAsia="en-IN" w:bidi="hi-IN"/>
              </w:rPr>
            </w:pPr>
          </w:p>
        </w:tc>
      </w:tr>
      <w:tr w:rsidR="00D6585D" w:rsidRPr="00D6585D" w:rsidTr="00233661">
        <w:tc>
          <w:tcPr>
            <w:tcW w:w="1548" w:type="dxa"/>
          </w:tcPr>
          <w:p w:rsidR="00D6585D" w:rsidRPr="00D6585D" w:rsidRDefault="00D6585D" w:rsidP="00D6585D">
            <w:pPr>
              <w:tabs>
                <w:tab w:val="left" w:pos="1140"/>
              </w:tabs>
              <w:spacing w:after="0" w:line="240" w:lineRule="auto"/>
              <w:rPr>
                <w:color w:val="000000"/>
                <w:lang w:val="en-IN" w:eastAsia="en-IN" w:bidi="hi-IN"/>
              </w:rPr>
            </w:pPr>
            <w:r w:rsidRPr="00D6585D">
              <w:rPr>
                <w:color w:val="000000"/>
                <w:lang w:val="en-IN" w:eastAsia="en-IN" w:bidi="hi-IN"/>
              </w:rPr>
              <w:t>1</w:t>
            </w:r>
          </w:p>
        </w:tc>
        <w:tc>
          <w:tcPr>
            <w:tcW w:w="3403" w:type="dxa"/>
          </w:tcPr>
          <w:p w:rsidR="00D6585D" w:rsidRPr="00D6585D" w:rsidRDefault="00D6585D" w:rsidP="00D6585D">
            <w:pPr>
              <w:spacing w:after="0" w:line="240" w:lineRule="auto"/>
              <w:rPr>
                <w:color w:val="000000"/>
                <w:lang w:val="en-IN" w:eastAsia="en-IN" w:bidi="hi-IN"/>
              </w:rPr>
            </w:pPr>
            <w:r w:rsidRPr="00D6585D">
              <w:rPr>
                <w:color w:val="000000"/>
                <w:lang w:val="en-IN" w:eastAsia="en-IN" w:bidi="hi-IN"/>
              </w:rPr>
              <w:t xml:space="preserve">Shri </w:t>
            </w:r>
            <w:proofErr w:type="spellStart"/>
            <w:r w:rsidRPr="00D6585D">
              <w:rPr>
                <w:color w:val="000000"/>
                <w:lang w:val="en-IN" w:eastAsia="en-IN" w:bidi="hi-IN"/>
              </w:rPr>
              <w:t>Pradip</w:t>
            </w:r>
            <w:proofErr w:type="spellEnd"/>
            <w:r w:rsidRPr="00D6585D">
              <w:rPr>
                <w:color w:val="000000"/>
                <w:lang w:val="en-IN" w:eastAsia="en-IN" w:bidi="hi-IN"/>
              </w:rPr>
              <w:t xml:space="preserve"> Kumar Ghosh</w:t>
            </w:r>
          </w:p>
        </w:tc>
        <w:tc>
          <w:tcPr>
            <w:tcW w:w="4607" w:type="dxa"/>
          </w:tcPr>
          <w:p w:rsidR="00D6585D" w:rsidRPr="00D6585D" w:rsidRDefault="00D6585D" w:rsidP="00D6585D">
            <w:pPr>
              <w:tabs>
                <w:tab w:val="left" w:pos="1140"/>
              </w:tabs>
              <w:spacing w:after="0" w:line="240" w:lineRule="auto"/>
              <w:rPr>
                <w:color w:val="000000"/>
                <w:lang w:val="en-IN" w:eastAsia="en-IN" w:bidi="hi-IN"/>
              </w:rPr>
            </w:pPr>
            <w:r w:rsidRPr="00D6585D">
              <w:rPr>
                <w:color w:val="000000"/>
                <w:lang w:val="en-IN" w:eastAsia="en-IN" w:bidi="hi-IN"/>
              </w:rPr>
              <w:t>General Manager, State Bank of India</w:t>
            </w:r>
          </w:p>
        </w:tc>
      </w:tr>
      <w:tr w:rsidR="00D6585D" w:rsidRPr="00D6585D" w:rsidTr="00233661">
        <w:tc>
          <w:tcPr>
            <w:tcW w:w="1548" w:type="dxa"/>
          </w:tcPr>
          <w:p w:rsidR="00D6585D" w:rsidRPr="00D6585D" w:rsidRDefault="00D6585D" w:rsidP="00D6585D">
            <w:pPr>
              <w:tabs>
                <w:tab w:val="left" w:pos="1140"/>
              </w:tabs>
              <w:spacing w:after="0" w:line="240" w:lineRule="auto"/>
              <w:rPr>
                <w:color w:val="000000"/>
                <w:lang w:val="en-IN" w:eastAsia="en-IN" w:bidi="hi-IN"/>
              </w:rPr>
            </w:pPr>
            <w:r w:rsidRPr="00D6585D">
              <w:rPr>
                <w:color w:val="000000"/>
                <w:lang w:val="en-IN" w:eastAsia="en-IN" w:bidi="hi-IN"/>
              </w:rPr>
              <w:t>2</w:t>
            </w:r>
          </w:p>
        </w:tc>
        <w:tc>
          <w:tcPr>
            <w:tcW w:w="3403" w:type="dxa"/>
          </w:tcPr>
          <w:p w:rsidR="00D6585D" w:rsidRPr="00D6585D" w:rsidRDefault="00D6585D" w:rsidP="00D6585D">
            <w:pPr>
              <w:spacing w:after="0" w:line="240" w:lineRule="auto"/>
              <w:rPr>
                <w:color w:val="000000"/>
                <w:lang w:val="en-IN" w:eastAsia="en-IN" w:bidi="hi-IN"/>
              </w:rPr>
            </w:pPr>
            <w:r w:rsidRPr="00D6585D">
              <w:rPr>
                <w:color w:val="000000"/>
                <w:lang w:val="en-IN" w:eastAsia="en-IN" w:bidi="hi-IN"/>
              </w:rPr>
              <w:t xml:space="preserve">Shri  </w:t>
            </w:r>
            <w:proofErr w:type="spellStart"/>
            <w:r w:rsidRPr="00D6585D">
              <w:rPr>
                <w:color w:val="000000"/>
                <w:lang w:val="en-IN" w:eastAsia="en-IN" w:bidi="hi-IN"/>
              </w:rPr>
              <w:t>B.Kalamhekar</w:t>
            </w:r>
            <w:proofErr w:type="spellEnd"/>
          </w:p>
        </w:tc>
        <w:tc>
          <w:tcPr>
            <w:tcW w:w="4607" w:type="dxa"/>
          </w:tcPr>
          <w:p w:rsidR="00D6585D" w:rsidRPr="00D6585D" w:rsidRDefault="00D6585D" w:rsidP="00D6585D">
            <w:pPr>
              <w:tabs>
                <w:tab w:val="left" w:pos="1140"/>
              </w:tabs>
              <w:spacing w:after="0" w:line="240" w:lineRule="auto"/>
              <w:rPr>
                <w:color w:val="000000"/>
                <w:lang w:val="en-IN" w:eastAsia="en-IN" w:bidi="hi-IN"/>
              </w:rPr>
            </w:pPr>
            <w:r w:rsidRPr="00D6585D">
              <w:rPr>
                <w:color w:val="000000"/>
                <w:lang w:val="en-IN" w:eastAsia="en-IN" w:bidi="hi-IN"/>
              </w:rPr>
              <w:t>Dy. General Manager,(ABU) State Bank Of India</w:t>
            </w:r>
          </w:p>
        </w:tc>
      </w:tr>
      <w:tr w:rsidR="00D6585D" w:rsidRPr="00D6585D" w:rsidTr="00233661">
        <w:tc>
          <w:tcPr>
            <w:tcW w:w="1548" w:type="dxa"/>
          </w:tcPr>
          <w:p w:rsidR="00D6585D" w:rsidRPr="00D6585D" w:rsidRDefault="00D6585D" w:rsidP="00D6585D">
            <w:pPr>
              <w:spacing w:after="0" w:line="240" w:lineRule="auto"/>
              <w:rPr>
                <w:color w:val="000000"/>
                <w:lang w:val="en-IN" w:eastAsia="en-IN" w:bidi="hi-IN"/>
              </w:rPr>
            </w:pPr>
            <w:r w:rsidRPr="00D6585D">
              <w:rPr>
                <w:color w:val="000000"/>
                <w:lang w:val="en-IN" w:eastAsia="en-IN" w:bidi="hi-IN"/>
              </w:rPr>
              <w:t>3</w:t>
            </w:r>
          </w:p>
        </w:tc>
        <w:tc>
          <w:tcPr>
            <w:tcW w:w="3403" w:type="dxa"/>
          </w:tcPr>
          <w:p w:rsidR="00D6585D" w:rsidRPr="00D6585D" w:rsidRDefault="00D6585D" w:rsidP="00D6585D">
            <w:pPr>
              <w:spacing w:after="0" w:line="240" w:lineRule="auto"/>
              <w:rPr>
                <w:color w:val="000000"/>
                <w:lang w:val="en-IN" w:eastAsia="en-IN" w:bidi="hi-IN"/>
              </w:rPr>
            </w:pPr>
            <w:r w:rsidRPr="00D6585D">
              <w:rPr>
                <w:color w:val="000000"/>
                <w:lang w:val="en-IN" w:eastAsia="en-IN" w:bidi="hi-IN"/>
              </w:rPr>
              <w:t xml:space="preserve">Shri  </w:t>
            </w:r>
            <w:proofErr w:type="spellStart"/>
            <w:r w:rsidRPr="00D6585D">
              <w:rPr>
                <w:color w:val="000000"/>
                <w:lang w:val="en-IN" w:eastAsia="en-IN" w:bidi="hi-IN"/>
              </w:rPr>
              <w:t>Saroj</w:t>
            </w:r>
            <w:proofErr w:type="spellEnd"/>
            <w:r w:rsidRPr="00D6585D">
              <w:rPr>
                <w:color w:val="000000"/>
                <w:lang w:val="en-IN" w:eastAsia="en-IN" w:bidi="hi-IN"/>
              </w:rPr>
              <w:t xml:space="preserve"> </w:t>
            </w:r>
            <w:proofErr w:type="spellStart"/>
            <w:r w:rsidRPr="00D6585D">
              <w:rPr>
                <w:color w:val="000000"/>
                <w:lang w:val="en-IN" w:eastAsia="en-IN" w:bidi="hi-IN"/>
              </w:rPr>
              <w:t>Ranjan</w:t>
            </w:r>
            <w:proofErr w:type="spellEnd"/>
            <w:r w:rsidRPr="00D6585D">
              <w:rPr>
                <w:color w:val="000000"/>
                <w:lang w:val="en-IN" w:eastAsia="en-IN" w:bidi="hi-IN"/>
              </w:rPr>
              <w:t xml:space="preserve"> </w:t>
            </w:r>
            <w:proofErr w:type="spellStart"/>
            <w:r w:rsidRPr="00D6585D">
              <w:rPr>
                <w:color w:val="000000"/>
                <w:lang w:val="en-IN" w:eastAsia="en-IN" w:bidi="hi-IN"/>
              </w:rPr>
              <w:t>Nayak</w:t>
            </w:r>
            <w:proofErr w:type="spellEnd"/>
          </w:p>
        </w:tc>
        <w:tc>
          <w:tcPr>
            <w:tcW w:w="4607" w:type="dxa"/>
          </w:tcPr>
          <w:p w:rsidR="00D6585D" w:rsidRPr="00D6585D" w:rsidRDefault="00D6585D" w:rsidP="00D6585D">
            <w:pPr>
              <w:tabs>
                <w:tab w:val="left" w:pos="1140"/>
              </w:tabs>
              <w:spacing w:after="0" w:line="240" w:lineRule="auto"/>
              <w:rPr>
                <w:color w:val="000000"/>
                <w:lang w:val="en-IN" w:eastAsia="en-IN" w:bidi="hi-IN"/>
              </w:rPr>
            </w:pPr>
            <w:r w:rsidRPr="00D6585D">
              <w:rPr>
                <w:color w:val="000000"/>
                <w:lang w:val="en-IN" w:eastAsia="en-IN" w:bidi="hi-IN"/>
              </w:rPr>
              <w:t>Dy. General Manager, UCO Bank</w:t>
            </w:r>
          </w:p>
        </w:tc>
      </w:tr>
      <w:tr w:rsidR="00D6585D" w:rsidRPr="00D6585D" w:rsidTr="00233661">
        <w:tc>
          <w:tcPr>
            <w:tcW w:w="1548" w:type="dxa"/>
          </w:tcPr>
          <w:p w:rsidR="00D6585D" w:rsidRPr="00D6585D" w:rsidRDefault="00D6585D" w:rsidP="00D6585D">
            <w:pPr>
              <w:spacing w:after="0" w:line="240" w:lineRule="auto"/>
              <w:rPr>
                <w:color w:val="000000"/>
                <w:lang w:val="en-IN" w:eastAsia="en-IN" w:bidi="hi-IN"/>
              </w:rPr>
            </w:pPr>
            <w:r w:rsidRPr="00D6585D">
              <w:rPr>
                <w:color w:val="000000"/>
                <w:lang w:val="en-IN" w:eastAsia="en-IN" w:bidi="hi-IN"/>
              </w:rPr>
              <w:t>4</w:t>
            </w:r>
          </w:p>
        </w:tc>
        <w:tc>
          <w:tcPr>
            <w:tcW w:w="3403" w:type="dxa"/>
          </w:tcPr>
          <w:p w:rsidR="00D6585D" w:rsidRPr="00D6585D" w:rsidRDefault="00D6585D" w:rsidP="00D6585D">
            <w:pPr>
              <w:spacing w:after="0" w:line="240" w:lineRule="auto"/>
              <w:rPr>
                <w:color w:val="000000"/>
                <w:lang w:val="en-IN" w:eastAsia="en-IN" w:bidi="hi-IN"/>
              </w:rPr>
            </w:pPr>
            <w:r w:rsidRPr="00D6585D">
              <w:rPr>
                <w:color w:val="000000"/>
                <w:lang w:val="en-IN" w:eastAsia="en-IN" w:bidi="hi-IN"/>
              </w:rPr>
              <w:t xml:space="preserve">Shri  </w:t>
            </w:r>
            <w:proofErr w:type="spellStart"/>
            <w:r w:rsidRPr="00D6585D">
              <w:rPr>
                <w:color w:val="000000"/>
                <w:lang w:val="en-IN" w:eastAsia="en-IN" w:bidi="hi-IN"/>
              </w:rPr>
              <w:t>Madan</w:t>
            </w:r>
            <w:proofErr w:type="spellEnd"/>
            <w:r w:rsidRPr="00D6585D">
              <w:rPr>
                <w:color w:val="000000"/>
                <w:lang w:val="en-IN" w:eastAsia="en-IN" w:bidi="hi-IN"/>
              </w:rPr>
              <w:t xml:space="preserve"> Mohan </w:t>
            </w:r>
            <w:proofErr w:type="spellStart"/>
            <w:r w:rsidRPr="00D6585D">
              <w:rPr>
                <w:color w:val="000000"/>
                <w:lang w:val="en-IN" w:eastAsia="en-IN" w:bidi="hi-IN"/>
              </w:rPr>
              <w:t>Bariar</w:t>
            </w:r>
            <w:proofErr w:type="spellEnd"/>
          </w:p>
        </w:tc>
        <w:tc>
          <w:tcPr>
            <w:tcW w:w="4607" w:type="dxa"/>
          </w:tcPr>
          <w:p w:rsidR="00D6585D" w:rsidRPr="00D6585D" w:rsidRDefault="00D6585D" w:rsidP="00D6585D">
            <w:pPr>
              <w:tabs>
                <w:tab w:val="left" w:pos="1140"/>
              </w:tabs>
              <w:spacing w:after="0" w:line="240" w:lineRule="auto"/>
              <w:rPr>
                <w:color w:val="000000"/>
                <w:lang w:val="en-IN" w:eastAsia="en-IN" w:bidi="hi-IN"/>
              </w:rPr>
            </w:pPr>
            <w:proofErr w:type="spellStart"/>
            <w:r w:rsidRPr="00D6585D">
              <w:rPr>
                <w:color w:val="000000"/>
                <w:lang w:val="en-IN" w:eastAsia="en-IN" w:bidi="hi-IN"/>
              </w:rPr>
              <w:t>Asst.General</w:t>
            </w:r>
            <w:proofErr w:type="spellEnd"/>
            <w:r w:rsidRPr="00D6585D">
              <w:rPr>
                <w:color w:val="000000"/>
                <w:lang w:val="en-IN" w:eastAsia="en-IN" w:bidi="hi-IN"/>
              </w:rPr>
              <w:t xml:space="preserve"> Manager, State Bank of India</w:t>
            </w:r>
          </w:p>
        </w:tc>
      </w:tr>
      <w:tr w:rsidR="00D6585D" w:rsidRPr="00D6585D" w:rsidTr="00233661">
        <w:tc>
          <w:tcPr>
            <w:tcW w:w="1548" w:type="dxa"/>
          </w:tcPr>
          <w:p w:rsidR="00D6585D" w:rsidRPr="00D6585D" w:rsidRDefault="00D6585D" w:rsidP="00D6585D">
            <w:pPr>
              <w:spacing w:after="0" w:line="240" w:lineRule="auto"/>
              <w:rPr>
                <w:color w:val="000000"/>
                <w:lang w:val="en-IN" w:eastAsia="en-IN" w:bidi="hi-IN"/>
              </w:rPr>
            </w:pPr>
            <w:r w:rsidRPr="00D6585D">
              <w:rPr>
                <w:color w:val="000000"/>
                <w:lang w:val="en-IN" w:eastAsia="en-IN" w:bidi="hi-IN"/>
              </w:rPr>
              <w:t>5</w:t>
            </w:r>
          </w:p>
        </w:tc>
        <w:tc>
          <w:tcPr>
            <w:tcW w:w="3403" w:type="dxa"/>
          </w:tcPr>
          <w:p w:rsidR="00D6585D" w:rsidRPr="00D6585D" w:rsidRDefault="00D6585D" w:rsidP="00D6585D">
            <w:pPr>
              <w:spacing w:after="0" w:line="240" w:lineRule="auto"/>
              <w:rPr>
                <w:color w:val="000000"/>
                <w:lang w:val="en-IN" w:eastAsia="en-IN" w:bidi="hi-IN"/>
              </w:rPr>
            </w:pPr>
            <w:r w:rsidRPr="00D6585D">
              <w:rPr>
                <w:color w:val="000000"/>
                <w:lang w:val="en-IN" w:eastAsia="en-IN" w:bidi="hi-IN"/>
              </w:rPr>
              <w:t>Shri  O.P .Singh</w:t>
            </w:r>
          </w:p>
        </w:tc>
        <w:tc>
          <w:tcPr>
            <w:tcW w:w="4607" w:type="dxa"/>
          </w:tcPr>
          <w:p w:rsidR="00D6585D" w:rsidRPr="00D6585D" w:rsidRDefault="00D6585D" w:rsidP="00D6585D">
            <w:pPr>
              <w:tabs>
                <w:tab w:val="left" w:pos="1140"/>
                <w:tab w:val="right" w:pos="4824"/>
              </w:tabs>
              <w:spacing w:after="0" w:line="240" w:lineRule="auto"/>
              <w:rPr>
                <w:color w:val="000000"/>
                <w:lang w:val="en-IN" w:eastAsia="en-IN" w:bidi="hi-IN"/>
              </w:rPr>
            </w:pPr>
            <w:proofErr w:type="spellStart"/>
            <w:r w:rsidRPr="00D6585D">
              <w:rPr>
                <w:color w:val="000000"/>
                <w:lang w:val="en-IN" w:eastAsia="en-IN" w:bidi="hi-IN"/>
              </w:rPr>
              <w:t>Asst.General</w:t>
            </w:r>
            <w:proofErr w:type="spellEnd"/>
            <w:r w:rsidRPr="00D6585D">
              <w:rPr>
                <w:color w:val="000000"/>
                <w:lang w:val="en-IN" w:eastAsia="en-IN" w:bidi="hi-IN"/>
              </w:rPr>
              <w:t xml:space="preserve"> Manager, State Bank of India</w:t>
            </w:r>
            <w:r w:rsidRPr="00D6585D">
              <w:rPr>
                <w:color w:val="000000"/>
                <w:lang w:val="en-IN" w:eastAsia="en-IN" w:bidi="hi-IN"/>
              </w:rPr>
              <w:tab/>
              <w:t xml:space="preserve"> </w:t>
            </w:r>
          </w:p>
        </w:tc>
      </w:tr>
      <w:tr w:rsidR="00D6585D" w:rsidRPr="00D6585D" w:rsidTr="00233661">
        <w:tc>
          <w:tcPr>
            <w:tcW w:w="1548" w:type="dxa"/>
          </w:tcPr>
          <w:p w:rsidR="00D6585D" w:rsidRPr="00D6585D" w:rsidRDefault="00D6585D" w:rsidP="00D6585D">
            <w:pPr>
              <w:spacing w:after="0" w:line="240" w:lineRule="auto"/>
              <w:rPr>
                <w:color w:val="000000"/>
                <w:lang w:val="en-IN" w:eastAsia="en-IN" w:bidi="hi-IN"/>
              </w:rPr>
            </w:pPr>
            <w:r w:rsidRPr="00D6585D">
              <w:rPr>
                <w:color w:val="000000"/>
                <w:lang w:val="en-IN" w:eastAsia="en-IN" w:bidi="hi-IN"/>
              </w:rPr>
              <w:t>6</w:t>
            </w:r>
          </w:p>
        </w:tc>
        <w:tc>
          <w:tcPr>
            <w:tcW w:w="3403" w:type="dxa"/>
          </w:tcPr>
          <w:p w:rsidR="00D6585D" w:rsidRPr="00D6585D" w:rsidRDefault="00D6585D" w:rsidP="00D6585D">
            <w:pPr>
              <w:spacing w:after="0" w:line="240" w:lineRule="auto"/>
              <w:rPr>
                <w:color w:val="000000"/>
                <w:lang w:val="en-IN" w:eastAsia="en-IN" w:bidi="hi-IN"/>
              </w:rPr>
            </w:pPr>
            <w:r w:rsidRPr="00D6585D">
              <w:rPr>
                <w:color w:val="000000"/>
                <w:lang w:val="en-IN" w:eastAsia="en-IN" w:bidi="hi-IN"/>
              </w:rPr>
              <w:t>Shri  Shiv  Shankar Singh</w:t>
            </w:r>
          </w:p>
        </w:tc>
        <w:tc>
          <w:tcPr>
            <w:tcW w:w="4607" w:type="dxa"/>
          </w:tcPr>
          <w:p w:rsidR="00D6585D" w:rsidRPr="00D6585D" w:rsidRDefault="00D6585D" w:rsidP="00D6585D">
            <w:pPr>
              <w:tabs>
                <w:tab w:val="left" w:pos="1140"/>
                <w:tab w:val="right" w:pos="4824"/>
              </w:tabs>
              <w:spacing w:after="0" w:line="240" w:lineRule="auto"/>
              <w:rPr>
                <w:color w:val="000000"/>
                <w:lang w:val="en-IN" w:eastAsia="en-IN" w:bidi="hi-IN"/>
              </w:rPr>
            </w:pPr>
            <w:r w:rsidRPr="00D6585D">
              <w:rPr>
                <w:color w:val="000000"/>
                <w:lang w:val="en-IN" w:eastAsia="en-IN" w:bidi="hi-IN"/>
              </w:rPr>
              <w:t>Chief Manager, Bank Of Baroda</w:t>
            </w:r>
          </w:p>
        </w:tc>
      </w:tr>
      <w:tr w:rsidR="00D6585D" w:rsidRPr="00D6585D" w:rsidTr="00233661">
        <w:tc>
          <w:tcPr>
            <w:tcW w:w="1548" w:type="dxa"/>
          </w:tcPr>
          <w:p w:rsidR="00D6585D" w:rsidRPr="00D6585D" w:rsidRDefault="00D6585D" w:rsidP="00D6585D">
            <w:pPr>
              <w:spacing w:after="0" w:line="240" w:lineRule="auto"/>
              <w:rPr>
                <w:color w:val="000000"/>
                <w:lang w:val="en-IN" w:eastAsia="en-IN" w:bidi="hi-IN"/>
              </w:rPr>
            </w:pPr>
            <w:r w:rsidRPr="00D6585D">
              <w:rPr>
                <w:color w:val="000000"/>
                <w:lang w:val="en-IN" w:eastAsia="en-IN" w:bidi="hi-IN"/>
              </w:rPr>
              <w:t>7</w:t>
            </w:r>
          </w:p>
        </w:tc>
        <w:tc>
          <w:tcPr>
            <w:tcW w:w="3403" w:type="dxa"/>
          </w:tcPr>
          <w:p w:rsidR="00D6585D" w:rsidRPr="00D6585D" w:rsidRDefault="00D6585D" w:rsidP="00D6585D">
            <w:pPr>
              <w:spacing w:after="0" w:line="240" w:lineRule="auto"/>
              <w:rPr>
                <w:color w:val="000000"/>
                <w:lang w:val="en-IN" w:eastAsia="en-IN" w:bidi="hi-IN"/>
              </w:rPr>
            </w:pPr>
            <w:r w:rsidRPr="00D6585D">
              <w:rPr>
                <w:color w:val="000000"/>
                <w:lang w:val="en-IN" w:eastAsia="en-IN" w:bidi="hi-IN"/>
              </w:rPr>
              <w:t xml:space="preserve">Shri  </w:t>
            </w:r>
            <w:proofErr w:type="spellStart"/>
            <w:r w:rsidRPr="00D6585D">
              <w:rPr>
                <w:color w:val="000000"/>
                <w:lang w:val="en-IN" w:eastAsia="en-IN" w:bidi="hi-IN"/>
              </w:rPr>
              <w:t>R.S.Sharma</w:t>
            </w:r>
            <w:proofErr w:type="spellEnd"/>
          </w:p>
        </w:tc>
        <w:tc>
          <w:tcPr>
            <w:tcW w:w="4607" w:type="dxa"/>
          </w:tcPr>
          <w:p w:rsidR="00D6585D" w:rsidRPr="00D6585D" w:rsidRDefault="00D6585D" w:rsidP="00D6585D">
            <w:pPr>
              <w:tabs>
                <w:tab w:val="left" w:pos="1140"/>
                <w:tab w:val="right" w:pos="4824"/>
              </w:tabs>
              <w:spacing w:after="0" w:line="240" w:lineRule="auto"/>
              <w:rPr>
                <w:color w:val="000000"/>
                <w:lang w:val="en-IN" w:eastAsia="en-IN" w:bidi="hi-IN"/>
              </w:rPr>
            </w:pPr>
            <w:r w:rsidRPr="00D6585D">
              <w:rPr>
                <w:color w:val="000000"/>
                <w:lang w:val="en-IN" w:eastAsia="en-IN" w:bidi="hi-IN"/>
              </w:rPr>
              <w:t xml:space="preserve">Chief </w:t>
            </w:r>
            <w:proofErr w:type="spellStart"/>
            <w:r w:rsidRPr="00D6585D">
              <w:rPr>
                <w:color w:val="000000"/>
                <w:lang w:val="en-IN" w:eastAsia="en-IN" w:bidi="hi-IN"/>
              </w:rPr>
              <w:t>Manager,Central</w:t>
            </w:r>
            <w:proofErr w:type="spellEnd"/>
            <w:r w:rsidRPr="00D6585D">
              <w:rPr>
                <w:color w:val="000000"/>
                <w:lang w:val="en-IN" w:eastAsia="en-IN" w:bidi="hi-IN"/>
              </w:rPr>
              <w:t xml:space="preserve"> Bank of India</w:t>
            </w:r>
          </w:p>
        </w:tc>
      </w:tr>
      <w:tr w:rsidR="00D6585D" w:rsidRPr="00D6585D" w:rsidTr="00233661">
        <w:tc>
          <w:tcPr>
            <w:tcW w:w="1548" w:type="dxa"/>
          </w:tcPr>
          <w:p w:rsidR="00D6585D" w:rsidRPr="00D6585D" w:rsidRDefault="00D6585D" w:rsidP="00D6585D">
            <w:pPr>
              <w:spacing w:after="0" w:line="240" w:lineRule="auto"/>
              <w:rPr>
                <w:color w:val="000000"/>
                <w:lang w:val="en-IN" w:eastAsia="en-IN" w:bidi="hi-IN"/>
              </w:rPr>
            </w:pPr>
            <w:r w:rsidRPr="00D6585D">
              <w:rPr>
                <w:color w:val="000000"/>
                <w:lang w:val="en-IN" w:eastAsia="en-IN" w:bidi="hi-IN"/>
              </w:rPr>
              <w:t>8</w:t>
            </w:r>
          </w:p>
        </w:tc>
        <w:tc>
          <w:tcPr>
            <w:tcW w:w="3403" w:type="dxa"/>
          </w:tcPr>
          <w:p w:rsidR="00D6585D" w:rsidRPr="00D6585D" w:rsidRDefault="00D6585D" w:rsidP="00D6585D">
            <w:pPr>
              <w:spacing w:after="0" w:line="240" w:lineRule="auto"/>
              <w:rPr>
                <w:color w:val="000000"/>
                <w:lang w:val="en-IN" w:eastAsia="en-IN" w:bidi="hi-IN"/>
              </w:rPr>
            </w:pPr>
            <w:r w:rsidRPr="00D6585D">
              <w:rPr>
                <w:color w:val="000000"/>
                <w:lang w:val="en-IN" w:eastAsia="en-IN" w:bidi="hi-IN"/>
              </w:rPr>
              <w:t>Shri  P.K. Mishra</w:t>
            </w:r>
          </w:p>
        </w:tc>
        <w:tc>
          <w:tcPr>
            <w:tcW w:w="4607" w:type="dxa"/>
          </w:tcPr>
          <w:p w:rsidR="00D6585D" w:rsidRPr="00D6585D" w:rsidRDefault="00D6585D" w:rsidP="00D6585D">
            <w:pPr>
              <w:tabs>
                <w:tab w:val="left" w:pos="1140"/>
                <w:tab w:val="right" w:pos="4824"/>
              </w:tabs>
              <w:spacing w:after="0" w:line="240" w:lineRule="auto"/>
              <w:rPr>
                <w:color w:val="000000"/>
                <w:lang w:val="en-IN" w:eastAsia="en-IN" w:bidi="hi-IN"/>
              </w:rPr>
            </w:pPr>
            <w:r w:rsidRPr="00D6585D">
              <w:rPr>
                <w:color w:val="000000"/>
                <w:lang w:val="en-IN" w:eastAsia="en-IN" w:bidi="hi-IN"/>
              </w:rPr>
              <w:t>Chief Manager, United Bank of India</w:t>
            </w:r>
          </w:p>
        </w:tc>
      </w:tr>
      <w:tr w:rsidR="00D6585D" w:rsidRPr="00D6585D" w:rsidTr="00233661">
        <w:tc>
          <w:tcPr>
            <w:tcW w:w="1548" w:type="dxa"/>
          </w:tcPr>
          <w:p w:rsidR="00D6585D" w:rsidRPr="00D6585D" w:rsidRDefault="00D6585D" w:rsidP="00D6585D">
            <w:pPr>
              <w:spacing w:after="0" w:line="240" w:lineRule="auto"/>
              <w:rPr>
                <w:color w:val="000000"/>
                <w:lang w:val="en-IN" w:eastAsia="en-IN" w:bidi="hi-IN"/>
              </w:rPr>
            </w:pPr>
            <w:r w:rsidRPr="00D6585D">
              <w:rPr>
                <w:color w:val="000000"/>
                <w:lang w:val="en-IN" w:eastAsia="en-IN" w:bidi="hi-IN"/>
              </w:rPr>
              <w:t>9</w:t>
            </w:r>
          </w:p>
        </w:tc>
        <w:tc>
          <w:tcPr>
            <w:tcW w:w="3403" w:type="dxa"/>
          </w:tcPr>
          <w:p w:rsidR="00D6585D" w:rsidRPr="00D6585D" w:rsidRDefault="00D6585D" w:rsidP="00D6585D">
            <w:pPr>
              <w:spacing w:after="0" w:line="240" w:lineRule="auto"/>
              <w:rPr>
                <w:color w:val="000000"/>
                <w:lang w:val="en-IN" w:eastAsia="en-IN" w:bidi="hi-IN"/>
              </w:rPr>
            </w:pPr>
            <w:r w:rsidRPr="00D6585D">
              <w:rPr>
                <w:color w:val="000000"/>
                <w:lang w:val="en-IN" w:eastAsia="en-IN" w:bidi="hi-IN"/>
              </w:rPr>
              <w:t xml:space="preserve">Shri </w:t>
            </w:r>
            <w:proofErr w:type="spellStart"/>
            <w:r w:rsidRPr="00D6585D">
              <w:rPr>
                <w:color w:val="000000"/>
                <w:lang w:val="en-IN" w:eastAsia="en-IN" w:bidi="hi-IN"/>
              </w:rPr>
              <w:t>Purushottam</w:t>
            </w:r>
            <w:proofErr w:type="spellEnd"/>
            <w:r w:rsidRPr="00D6585D">
              <w:rPr>
                <w:color w:val="000000"/>
                <w:lang w:val="en-IN" w:eastAsia="en-IN" w:bidi="hi-IN"/>
              </w:rPr>
              <w:t xml:space="preserve"> Kr. Sinha</w:t>
            </w:r>
          </w:p>
        </w:tc>
        <w:tc>
          <w:tcPr>
            <w:tcW w:w="4607" w:type="dxa"/>
          </w:tcPr>
          <w:p w:rsidR="00D6585D" w:rsidRPr="00D6585D" w:rsidRDefault="00D6585D" w:rsidP="00D6585D">
            <w:pPr>
              <w:tabs>
                <w:tab w:val="left" w:pos="1140"/>
              </w:tabs>
              <w:spacing w:after="0" w:line="240" w:lineRule="auto"/>
              <w:rPr>
                <w:color w:val="000000"/>
                <w:lang w:val="en-IN" w:eastAsia="en-IN" w:bidi="hi-IN"/>
              </w:rPr>
            </w:pPr>
            <w:r w:rsidRPr="00D6585D">
              <w:rPr>
                <w:color w:val="000000"/>
                <w:lang w:val="en-IN" w:eastAsia="en-IN" w:bidi="hi-IN"/>
              </w:rPr>
              <w:t xml:space="preserve">Chief </w:t>
            </w:r>
            <w:proofErr w:type="spellStart"/>
            <w:r w:rsidRPr="00D6585D">
              <w:rPr>
                <w:color w:val="000000"/>
                <w:lang w:val="en-IN" w:eastAsia="en-IN" w:bidi="hi-IN"/>
              </w:rPr>
              <w:t>Manager,Allahabad</w:t>
            </w:r>
            <w:proofErr w:type="spellEnd"/>
            <w:r w:rsidRPr="00D6585D">
              <w:rPr>
                <w:color w:val="000000"/>
                <w:lang w:val="en-IN" w:eastAsia="en-IN" w:bidi="hi-IN"/>
              </w:rPr>
              <w:t xml:space="preserve">  Bank</w:t>
            </w:r>
          </w:p>
        </w:tc>
      </w:tr>
      <w:tr w:rsidR="00D6585D" w:rsidRPr="00D6585D" w:rsidTr="00233661">
        <w:tc>
          <w:tcPr>
            <w:tcW w:w="1548" w:type="dxa"/>
          </w:tcPr>
          <w:p w:rsidR="00D6585D" w:rsidRPr="00D6585D" w:rsidRDefault="00D6585D" w:rsidP="00D6585D">
            <w:pPr>
              <w:spacing w:after="0" w:line="240" w:lineRule="auto"/>
              <w:rPr>
                <w:color w:val="000000"/>
                <w:lang w:val="en-IN" w:eastAsia="en-IN" w:bidi="hi-IN"/>
              </w:rPr>
            </w:pPr>
            <w:r w:rsidRPr="00D6585D">
              <w:rPr>
                <w:color w:val="000000"/>
                <w:lang w:val="en-IN" w:eastAsia="en-IN" w:bidi="hi-IN"/>
              </w:rPr>
              <w:t>10</w:t>
            </w:r>
          </w:p>
        </w:tc>
        <w:tc>
          <w:tcPr>
            <w:tcW w:w="3403" w:type="dxa"/>
          </w:tcPr>
          <w:p w:rsidR="00D6585D" w:rsidRPr="00D6585D" w:rsidRDefault="00D6585D" w:rsidP="00D6585D">
            <w:pPr>
              <w:spacing w:after="0" w:line="240" w:lineRule="auto"/>
              <w:rPr>
                <w:color w:val="000000"/>
                <w:lang w:val="en-IN" w:eastAsia="en-IN" w:bidi="hi-IN"/>
              </w:rPr>
            </w:pPr>
            <w:r w:rsidRPr="00D6585D">
              <w:rPr>
                <w:color w:val="000000"/>
                <w:lang w:val="en-IN" w:eastAsia="en-IN" w:bidi="hi-IN"/>
              </w:rPr>
              <w:t xml:space="preserve">Shri  S.P. </w:t>
            </w:r>
            <w:proofErr w:type="spellStart"/>
            <w:r w:rsidRPr="00D6585D">
              <w:rPr>
                <w:color w:val="000000"/>
                <w:lang w:val="en-IN" w:eastAsia="en-IN" w:bidi="hi-IN"/>
              </w:rPr>
              <w:t>Jaiswal</w:t>
            </w:r>
            <w:proofErr w:type="spellEnd"/>
          </w:p>
        </w:tc>
        <w:tc>
          <w:tcPr>
            <w:tcW w:w="4607" w:type="dxa"/>
          </w:tcPr>
          <w:p w:rsidR="00D6585D" w:rsidRPr="00D6585D" w:rsidRDefault="00D6585D" w:rsidP="00D6585D">
            <w:pPr>
              <w:tabs>
                <w:tab w:val="left" w:pos="1140"/>
              </w:tabs>
              <w:spacing w:after="0" w:line="240" w:lineRule="auto"/>
              <w:rPr>
                <w:color w:val="000000"/>
                <w:lang w:val="en-IN" w:eastAsia="en-IN" w:bidi="hi-IN"/>
              </w:rPr>
            </w:pPr>
            <w:r w:rsidRPr="00D6585D">
              <w:rPr>
                <w:color w:val="000000"/>
                <w:lang w:val="en-IN" w:eastAsia="en-IN" w:bidi="hi-IN"/>
              </w:rPr>
              <w:t>Chief Manager, UBGB</w:t>
            </w:r>
          </w:p>
        </w:tc>
      </w:tr>
      <w:tr w:rsidR="00D6585D" w:rsidRPr="00D6585D" w:rsidTr="00233661">
        <w:tc>
          <w:tcPr>
            <w:tcW w:w="1548" w:type="dxa"/>
          </w:tcPr>
          <w:p w:rsidR="00D6585D" w:rsidRPr="00D6585D" w:rsidRDefault="00D6585D" w:rsidP="00D6585D">
            <w:pPr>
              <w:spacing w:after="0" w:line="240" w:lineRule="auto"/>
              <w:rPr>
                <w:color w:val="000000"/>
                <w:lang w:val="en-IN" w:eastAsia="en-IN" w:bidi="hi-IN"/>
              </w:rPr>
            </w:pPr>
            <w:r w:rsidRPr="00D6585D">
              <w:rPr>
                <w:color w:val="000000"/>
                <w:lang w:val="en-IN" w:eastAsia="en-IN" w:bidi="hi-IN"/>
              </w:rPr>
              <w:t>11</w:t>
            </w:r>
          </w:p>
        </w:tc>
        <w:tc>
          <w:tcPr>
            <w:tcW w:w="3403" w:type="dxa"/>
          </w:tcPr>
          <w:p w:rsidR="00D6585D" w:rsidRPr="00D6585D" w:rsidRDefault="00D6585D" w:rsidP="00D6585D">
            <w:pPr>
              <w:spacing w:after="0" w:line="240" w:lineRule="auto"/>
              <w:rPr>
                <w:color w:val="000000"/>
                <w:lang w:val="en-IN" w:eastAsia="en-IN" w:bidi="hi-IN"/>
              </w:rPr>
            </w:pPr>
            <w:r w:rsidRPr="00D6585D">
              <w:rPr>
                <w:color w:val="000000"/>
                <w:lang w:val="en-IN" w:eastAsia="en-IN" w:bidi="hi-IN"/>
              </w:rPr>
              <w:t xml:space="preserve">Shri  </w:t>
            </w:r>
            <w:proofErr w:type="spellStart"/>
            <w:r w:rsidRPr="00D6585D">
              <w:rPr>
                <w:color w:val="000000"/>
                <w:lang w:val="en-IN" w:eastAsia="en-IN" w:bidi="hi-IN"/>
              </w:rPr>
              <w:t>Ujjwal</w:t>
            </w:r>
            <w:proofErr w:type="spellEnd"/>
            <w:r w:rsidRPr="00D6585D">
              <w:rPr>
                <w:color w:val="000000"/>
                <w:lang w:val="en-IN" w:eastAsia="en-IN" w:bidi="hi-IN"/>
              </w:rPr>
              <w:t xml:space="preserve"> Prakash</w:t>
            </w:r>
          </w:p>
        </w:tc>
        <w:tc>
          <w:tcPr>
            <w:tcW w:w="4607" w:type="dxa"/>
          </w:tcPr>
          <w:p w:rsidR="00D6585D" w:rsidRPr="00D6585D" w:rsidRDefault="00D6585D" w:rsidP="00D6585D">
            <w:pPr>
              <w:tabs>
                <w:tab w:val="left" w:pos="1140"/>
              </w:tabs>
              <w:spacing w:after="0" w:line="240" w:lineRule="auto"/>
              <w:rPr>
                <w:color w:val="000000"/>
                <w:lang w:val="en-IN" w:eastAsia="en-IN" w:bidi="hi-IN"/>
              </w:rPr>
            </w:pPr>
            <w:r w:rsidRPr="00D6585D">
              <w:rPr>
                <w:color w:val="000000"/>
                <w:lang w:val="en-IN" w:eastAsia="en-IN" w:bidi="hi-IN"/>
              </w:rPr>
              <w:t>Chief Manager, MBGB</w:t>
            </w:r>
          </w:p>
        </w:tc>
      </w:tr>
      <w:tr w:rsidR="00D6585D" w:rsidRPr="00D6585D" w:rsidTr="00233661">
        <w:tc>
          <w:tcPr>
            <w:tcW w:w="1548" w:type="dxa"/>
          </w:tcPr>
          <w:p w:rsidR="00D6585D" w:rsidRPr="00D6585D" w:rsidRDefault="00D6585D" w:rsidP="00D6585D">
            <w:pPr>
              <w:spacing w:after="0" w:line="240" w:lineRule="auto"/>
              <w:rPr>
                <w:color w:val="000000"/>
                <w:lang w:val="en-IN" w:eastAsia="en-IN" w:bidi="hi-IN"/>
              </w:rPr>
            </w:pPr>
            <w:r w:rsidRPr="00D6585D">
              <w:rPr>
                <w:color w:val="000000"/>
                <w:lang w:val="en-IN" w:eastAsia="en-IN" w:bidi="hi-IN"/>
              </w:rPr>
              <w:t>12</w:t>
            </w:r>
          </w:p>
        </w:tc>
        <w:tc>
          <w:tcPr>
            <w:tcW w:w="3403" w:type="dxa"/>
          </w:tcPr>
          <w:p w:rsidR="00D6585D" w:rsidRPr="00D6585D" w:rsidRDefault="00D6585D" w:rsidP="00D6585D">
            <w:pPr>
              <w:spacing w:after="0" w:line="240" w:lineRule="auto"/>
              <w:rPr>
                <w:color w:val="000000"/>
                <w:lang w:val="en-IN" w:eastAsia="en-IN" w:bidi="hi-IN"/>
              </w:rPr>
            </w:pPr>
            <w:r w:rsidRPr="00D6585D">
              <w:rPr>
                <w:color w:val="000000"/>
                <w:lang w:val="en-IN" w:eastAsia="en-IN" w:bidi="hi-IN"/>
              </w:rPr>
              <w:t xml:space="preserve">Shri </w:t>
            </w:r>
            <w:proofErr w:type="spellStart"/>
            <w:r w:rsidRPr="00D6585D">
              <w:rPr>
                <w:color w:val="000000"/>
                <w:lang w:val="en-IN" w:eastAsia="en-IN" w:bidi="hi-IN"/>
              </w:rPr>
              <w:t>Dipankar</w:t>
            </w:r>
            <w:proofErr w:type="spellEnd"/>
            <w:r w:rsidRPr="00D6585D">
              <w:rPr>
                <w:color w:val="000000"/>
                <w:lang w:val="en-IN" w:eastAsia="en-IN" w:bidi="hi-IN"/>
              </w:rPr>
              <w:t xml:space="preserve"> </w:t>
            </w:r>
            <w:proofErr w:type="spellStart"/>
            <w:r w:rsidRPr="00D6585D">
              <w:rPr>
                <w:color w:val="000000"/>
                <w:lang w:val="en-IN" w:eastAsia="en-IN" w:bidi="hi-IN"/>
              </w:rPr>
              <w:t>Chakrabarty</w:t>
            </w:r>
            <w:proofErr w:type="spellEnd"/>
          </w:p>
        </w:tc>
        <w:tc>
          <w:tcPr>
            <w:tcW w:w="4607" w:type="dxa"/>
          </w:tcPr>
          <w:p w:rsidR="00D6585D" w:rsidRPr="00D6585D" w:rsidRDefault="00D6585D" w:rsidP="00D6585D">
            <w:pPr>
              <w:tabs>
                <w:tab w:val="left" w:pos="1140"/>
              </w:tabs>
              <w:spacing w:after="0" w:line="240" w:lineRule="auto"/>
              <w:rPr>
                <w:color w:val="000000"/>
                <w:lang w:val="en-IN" w:eastAsia="en-IN" w:bidi="hi-IN"/>
              </w:rPr>
            </w:pPr>
            <w:r w:rsidRPr="00D6585D">
              <w:rPr>
                <w:color w:val="000000"/>
                <w:lang w:val="en-IN" w:eastAsia="en-IN" w:bidi="hi-IN"/>
              </w:rPr>
              <w:t xml:space="preserve">Div. Manager, </w:t>
            </w:r>
            <w:proofErr w:type="spellStart"/>
            <w:r w:rsidRPr="00D6585D">
              <w:rPr>
                <w:color w:val="000000"/>
                <w:lang w:val="en-IN" w:eastAsia="en-IN" w:bidi="hi-IN"/>
              </w:rPr>
              <w:t>Canara</w:t>
            </w:r>
            <w:proofErr w:type="spellEnd"/>
            <w:r w:rsidRPr="00D6585D">
              <w:rPr>
                <w:color w:val="000000"/>
                <w:lang w:val="en-IN" w:eastAsia="en-IN" w:bidi="hi-IN"/>
              </w:rPr>
              <w:t xml:space="preserve"> Bank</w:t>
            </w:r>
          </w:p>
        </w:tc>
      </w:tr>
      <w:tr w:rsidR="00D6585D" w:rsidRPr="00D6585D" w:rsidTr="00233661">
        <w:tc>
          <w:tcPr>
            <w:tcW w:w="1548" w:type="dxa"/>
          </w:tcPr>
          <w:p w:rsidR="00D6585D" w:rsidRPr="00D6585D" w:rsidRDefault="00D6585D" w:rsidP="00D6585D">
            <w:pPr>
              <w:spacing w:after="0" w:line="240" w:lineRule="auto"/>
              <w:rPr>
                <w:i/>
                <w:iCs/>
                <w:color w:val="000000"/>
                <w:lang w:val="en-IN" w:eastAsia="en-IN" w:bidi="hi-IN"/>
              </w:rPr>
            </w:pPr>
            <w:r w:rsidRPr="00D6585D">
              <w:rPr>
                <w:i/>
                <w:iCs/>
                <w:color w:val="000000"/>
                <w:lang w:val="en-IN" w:eastAsia="en-IN" w:bidi="hi-IN"/>
              </w:rPr>
              <w:t>13</w:t>
            </w:r>
          </w:p>
        </w:tc>
        <w:tc>
          <w:tcPr>
            <w:tcW w:w="3403" w:type="dxa"/>
          </w:tcPr>
          <w:p w:rsidR="00D6585D" w:rsidRPr="00D6585D" w:rsidRDefault="00D6585D" w:rsidP="00D6585D">
            <w:pPr>
              <w:spacing w:after="0" w:line="240" w:lineRule="auto"/>
              <w:rPr>
                <w:color w:val="000000"/>
                <w:lang w:val="en-IN" w:eastAsia="en-IN" w:bidi="hi-IN"/>
              </w:rPr>
            </w:pPr>
            <w:r w:rsidRPr="00D6585D">
              <w:rPr>
                <w:color w:val="000000"/>
                <w:lang w:val="en-IN" w:eastAsia="en-IN" w:bidi="hi-IN"/>
              </w:rPr>
              <w:t xml:space="preserve">Shri  </w:t>
            </w:r>
            <w:proofErr w:type="spellStart"/>
            <w:r w:rsidRPr="00D6585D">
              <w:rPr>
                <w:color w:val="000000"/>
                <w:lang w:val="en-IN" w:eastAsia="en-IN" w:bidi="hi-IN"/>
              </w:rPr>
              <w:t>Mayur</w:t>
            </w:r>
            <w:proofErr w:type="spellEnd"/>
            <w:r w:rsidRPr="00D6585D">
              <w:rPr>
                <w:color w:val="000000"/>
                <w:lang w:val="en-IN" w:eastAsia="en-IN" w:bidi="hi-IN"/>
              </w:rPr>
              <w:t xml:space="preserve">  Sinha</w:t>
            </w:r>
          </w:p>
        </w:tc>
        <w:tc>
          <w:tcPr>
            <w:tcW w:w="4607" w:type="dxa"/>
          </w:tcPr>
          <w:p w:rsidR="00D6585D" w:rsidRPr="00D6585D" w:rsidRDefault="00D6585D" w:rsidP="00D6585D">
            <w:pPr>
              <w:tabs>
                <w:tab w:val="left" w:pos="1140"/>
              </w:tabs>
              <w:spacing w:after="0" w:line="240" w:lineRule="auto"/>
              <w:rPr>
                <w:color w:val="000000"/>
                <w:lang w:val="en-IN" w:eastAsia="en-IN" w:bidi="hi-IN"/>
              </w:rPr>
            </w:pPr>
            <w:r w:rsidRPr="00D6585D">
              <w:rPr>
                <w:color w:val="000000"/>
                <w:lang w:val="en-IN" w:eastAsia="en-IN" w:bidi="hi-IN"/>
              </w:rPr>
              <w:t xml:space="preserve">Sr. </w:t>
            </w:r>
            <w:proofErr w:type="spellStart"/>
            <w:r w:rsidRPr="00D6585D">
              <w:rPr>
                <w:color w:val="000000"/>
                <w:lang w:val="en-IN" w:eastAsia="en-IN" w:bidi="hi-IN"/>
              </w:rPr>
              <w:t>MAanager</w:t>
            </w:r>
            <w:proofErr w:type="spellEnd"/>
            <w:r w:rsidRPr="00D6585D">
              <w:rPr>
                <w:color w:val="000000"/>
                <w:lang w:val="en-IN" w:eastAsia="en-IN" w:bidi="hi-IN"/>
              </w:rPr>
              <w:t>, PNB</w:t>
            </w:r>
          </w:p>
        </w:tc>
      </w:tr>
      <w:tr w:rsidR="00D6585D" w:rsidRPr="00D6585D" w:rsidTr="00233661">
        <w:tc>
          <w:tcPr>
            <w:tcW w:w="1548" w:type="dxa"/>
          </w:tcPr>
          <w:p w:rsidR="00D6585D" w:rsidRPr="00D6585D" w:rsidRDefault="00D6585D" w:rsidP="00D6585D">
            <w:pPr>
              <w:spacing w:after="0" w:line="240" w:lineRule="auto"/>
              <w:rPr>
                <w:color w:val="000000"/>
                <w:lang w:val="en-IN" w:eastAsia="en-IN" w:bidi="hi-IN"/>
              </w:rPr>
            </w:pPr>
            <w:r w:rsidRPr="00D6585D">
              <w:rPr>
                <w:color w:val="000000"/>
                <w:lang w:val="en-IN" w:eastAsia="en-IN" w:bidi="hi-IN"/>
              </w:rPr>
              <w:t>14</w:t>
            </w:r>
          </w:p>
        </w:tc>
        <w:tc>
          <w:tcPr>
            <w:tcW w:w="3403" w:type="dxa"/>
          </w:tcPr>
          <w:p w:rsidR="00D6585D" w:rsidRPr="00D6585D" w:rsidRDefault="00D6585D" w:rsidP="00D6585D">
            <w:pPr>
              <w:spacing w:after="0" w:line="240" w:lineRule="auto"/>
              <w:rPr>
                <w:color w:val="000000"/>
                <w:lang w:val="en-IN" w:eastAsia="en-IN" w:bidi="hi-IN"/>
              </w:rPr>
            </w:pPr>
            <w:r w:rsidRPr="00D6585D">
              <w:rPr>
                <w:color w:val="000000"/>
                <w:lang w:val="en-IN" w:eastAsia="en-IN" w:bidi="hi-IN"/>
              </w:rPr>
              <w:t xml:space="preserve">Shri  Kumar </w:t>
            </w:r>
            <w:proofErr w:type="spellStart"/>
            <w:r w:rsidRPr="00D6585D">
              <w:rPr>
                <w:color w:val="000000"/>
                <w:lang w:val="en-IN" w:eastAsia="en-IN" w:bidi="hi-IN"/>
              </w:rPr>
              <w:t>Ranjan</w:t>
            </w:r>
            <w:proofErr w:type="spellEnd"/>
          </w:p>
        </w:tc>
        <w:tc>
          <w:tcPr>
            <w:tcW w:w="4607" w:type="dxa"/>
          </w:tcPr>
          <w:p w:rsidR="00D6585D" w:rsidRPr="00D6585D" w:rsidRDefault="00D6585D" w:rsidP="00D6585D">
            <w:pPr>
              <w:tabs>
                <w:tab w:val="left" w:pos="1140"/>
              </w:tabs>
              <w:spacing w:after="0" w:line="240" w:lineRule="auto"/>
              <w:rPr>
                <w:color w:val="000000"/>
                <w:lang w:val="en-IN" w:eastAsia="en-IN" w:bidi="hi-IN"/>
              </w:rPr>
            </w:pPr>
            <w:r w:rsidRPr="00D6585D">
              <w:rPr>
                <w:color w:val="000000"/>
                <w:lang w:val="en-IN" w:eastAsia="en-IN" w:bidi="hi-IN"/>
              </w:rPr>
              <w:t xml:space="preserve">Sr. </w:t>
            </w:r>
            <w:proofErr w:type="spellStart"/>
            <w:r w:rsidRPr="00D6585D">
              <w:rPr>
                <w:color w:val="000000"/>
                <w:lang w:val="en-IN" w:eastAsia="en-IN" w:bidi="hi-IN"/>
              </w:rPr>
              <w:t>Manager,OBC</w:t>
            </w:r>
            <w:proofErr w:type="spellEnd"/>
          </w:p>
        </w:tc>
      </w:tr>
      <w:tr w:rsidR="00D6585D" w:rsidRPr="00D6585D" w:rsidTr="00233661">
        <w:tc>
          <w:tcPr>
            <w:tcW w:w="1548" w:type="dxa"/>
          </w:tcPr>
          <w:p w:rsidR="00D6585D" w:rsidRPr="00D6585D" w:rsidRDefault="00D6585D" w:rsidP="00D6585D">
            <w:pPr>
              <w:spacing w:after="0" w:line="240" w:lineRule="auto"/>
              <w:rPr>
                <w:color w:val="000000"/>
                <w:lang w:val="en-IN" w:eastAsia="en-IN" w:bidi="hi-IN"/>
              </w:rPr>
            </w:pPr>
            <w:r w:rsidRPr="00D6585D">
              <w:rPr>
                <w:color w:val="000000"/>
                <w:lang w:val="en-IN" w:eastAsia="en-IN" w:bidi="hi-IN"/>
              </w:rPr>
              <w:t>15</w:t>
            </w:r>
          </w:p>
        </w:tc>
        <w:tc>
          <w:tcPr>
            <w:tcW w:w="3403" w:type="dxa"/>
          </w:tcPr>
          <w:p w:rsidR="00D6585D" w:rsidRPr="00D6585D" w:rsidRDefault="00D6585D" w:rsidP="00D6585D">
            <w:pPr>
              <w:spacing w:after="0" w:line="240" w:lineRule="auto"/>
              <w:rPr>
                <w:color w:val="000000"/>
                <w:lang w:val="en-IN" w:eastAsia="en-IN" w:bidi="hi-IN"/>
              </w:rPr>
            </w:pPr>
            <w:r w:rsidRPr="00D6585D">
              <w:rPr>
                <w:color w:val="000000"/>
                <w:lang w:val="en-IN" w:eastAsia="en-IN" w:bidi="hi-IN"/>
              </w:rPr>
              <w:t xml:space="preserve">Shri </w:t>
            </w:r>
            <w:proofErr w:type="spellStart"/>
            <w:r w:rsidRPr="00D6585D">
              <w:rPr>
                <w:color w:val="000000"/>
                <w:lang w:val="en-IN" w:eastAsia="en-IN" w:bidi="hi-IN"/>
              </w:rPr>
              <w:t>Sudhir</w:t>
            </w:r>
            <w:proofErr w:type="spellEnd"/>
            <w:r w:rsidRPr="00D6585D">
              <w:rPr>
                <w:color w:val="000000"/>
                <w:lang w:val="en-IN" w:eastAsia="en-IN" w:bidi="hi-IN"/>
              </w:rPr>
              <w:t xml:space="preserve"> </w:t>
            </w:r>
            <w:proofErr w:type="spellStart"/>
            <w:r w:rsidRPr="00D6585D">
              <w:rPr>
                <w:color w:val="000000"/>
                <w:lang w:val="en-IN" w:eastAsia="en-IN" w:bidi="hi-IN"/>
              </w:rPr>
              <w:t>Verma</w:t>
            </w:r>
            <w:proofErr w:type="spellEnd"/>
          </w:p>
        </w:tc>
        <w:tc>
          <w:tcPr>
            <w:tcW w:w="4607" w:type="dxa"/>
          </w:tcPr>
          <w:p w:rsidR="00D6585D" w:rsidRPr="00D6585D" w:rsidRDefault="00D6585D" w:rsidP="00D6585D">
            <w:pPr>
              <w:tabs>
                <w:tab w:val="left" w:pos="1140"/>
              </w:tabs>
              <w:spacing w:after="0" w:line="240" w:lineRule="auto"/>
              <w:rPr>
                <w:color w:val="000000"/>
                <w:lang w:val="en-IN" w:eastAsia="en-IN" w:bidi="hi-IN"/>
              </w:rPr>
            </w:pPr>
            <w:r w:rsidRPr="00D6585D">
              <w:rPr>
                <w:color w:val="000000"/>
                <w:lang w:val="en-IN" w:eastAsia="en-IN" w:bidi="hi-IN"/>
              </w:rPr>
              <w:t>Sr. Manager , Union Bank</w:t>
            </w:r>
          </w:p>
        </w:tc>
      </w:tr>
      <w:tr w:rsidR="00D6585D" w:rsidRPr="00D6585D" w:rsidTr="00233661">
        <w:tc>
          <w:tcPr>
            <w:tcW w:w="1548" w:type="dxa"/>
          </w:tcPr>
          <w:p w:rsidR="00D6585D" w:rsidRPr="00D6585D" w:rsidRDefault="00D6585D" w:rsidP="00D6585D">
            <w:pPr>
              <w:spacing w:after="0" w:line="240" w:lineRule="auto"/>
              <w:rPr>
                <w:color w:val="000000"/>
                <w:lang w:val="en-IN" w:eastAsia="en-IN" w:bidi="hi-IN"/>
              </w:rPr>
            </w:pPr>
            <w:r w:rsidRPr="00D6585D">
              <w:rPr>
                <w:color w:val="000000"/>
                <w:lang w:val="en-IN" w:eastAsia="en-IN" w:bidi="hi-IN"/>
              </w:rPr>
              <w:t>16</w:t>
            </w:r>
          </w:p>
        </w:tc>
        <w:tc>
          <w:tcPr>
            <w:tcW w:w="3403" w:type="dxa"/>
          </w:tcPr>
          <w:p w:rsidR="00D6585D" w:rsidRPr="00D6585D" w:rsidRDefault="00D6585D" w:rsidP="00D6585D">
            <w:pPr>
              <w:spacing w:after="0" w:line="240" w:lineRule="auto"/>
              <w:rPr>
                <w:color w:val="000000"/>
                <w:lang w:val="en-IN" w:eastAsia="en-IN" w:bidi="hi-IN"/>
              </w:rPr>
            </w:pPr>
            <w:r w:rsidRPr="00D6585D">
              <w:rPr>
                <w:color w:val="000000"/>
                <w:lang w:val="en-IN" w:eastAsia="en-IN" w:bidi="hi-IN"/>
              </w:rPr>
              <w:t xml:space="preserve">Shri </w:t>
            </w:r>
            <w:proofErr w:type="spellStart"/>
            <w:r w:rsidRPr="00D6585D">
              <w:rPr>
                <w:color w:val="000000"/>
                <w:lang w:val="en-IN" w:eastAsia="en-IN" w:bidi="hi-IN"/>
              </w:rPr>
              <w:t>Ujjawal</w:t>
            </w:r>
            <w:proofErr w:type="spellEnd"/>
            <w:r w:rsidRPr="00D6585D">
              <w:rPr>
                <w:color w:val="000000"/>
                <w:lang w:val="en-IN" w:eastAsia="en-IN" w:bidi="hi-IN"/>
              </w:rPr>
              <w:t xml:space="preserve"> </w:t>
            </w:r>
            <w:proofErr w:type="spellStart"/>
            <w:r w:rsidRPr="00D6585D">
              <w:rPr>
                <w:color w:val="000000"/>
                <w:lang w:val="en-IN" w:eastAsia="en-IN" w:bidi="hi-IN"/>
              </w:rPr>
              <w:t>Vikash</w:t>
            </w:r>
            <w:proofErr w:type="spellEnd"/>
          </w:p>
        </w:tc>
        <w:tc>
          <w:tcPr>
            <w:tcW w:w="4607" w:type="dxa"/>
          </w:tcPr>
          <w:p w:rsidR="00D6585D" w:rsidRPr="00D6585D" w:rsidRDefault="00D6585D" w:rsidP="00D6585D">
            <w:pPr>
              <w:tabs>
                <w:tab w:val="left" w:pos="1140"/>
              </w:tabs>
              <w:spacing w:after="0" w:line="240" w:lineRule="auto"/>
              <w:rPr>
                <w:color w:val="000000"/>
                <w:lang w:val="en-IN" w:eastAsia="en-IN" w:bidi="hi-IN"/>
              </w:rPr>
            </w:pPr>
            <w:r w:rsidRPr="00D6585D">
              <w:rPr>
                <w:color w:val="000000"/>
                <w:lang w:val="en-IN" w:eastAsia="en-IN" w:bidi="hi-IN"/>
              </w:rPr>
              <w:t xml:space="preserve">Sr. </w:t>
            </w:r>
            <w:proofErr w:type="spellStart"/>
            <w:r w:rsidRPr="00D6585D">
              <w:rPr>
                <w:color w:val="000000"/>
                <w:lang w:val="en-IN" w:eastAsia="en-IN" w:bidi="hi-IN"/>
              </w:rPr>
              <w:t>Manager,UCO</w:t>
            </w:r>
            <w:proofErr w:type="spellEnd"/>
            <w:r w:rsidRPr="00D6585D">
              <w:rPr>
                <w:color w:val="000000"/>
                <w:lang w:val="en-IN" w:eastAsia="en-IN" w:bidi="hi-IN"/>
              </w:rPr>
              <w:t xml:space="preserve"> Bank</w:t>
            </w:r>
          </w:p>
        </w:tc>
      </w:tr>
      <w:tr w:rsidR="00D6585D" w:rsidRPr="00D6585D" w:rsidTr="00233661">
        <w:tc>
          <w:tcPr>
            <w:tcW w:w="1548" w:type="dxa"/>
          </w:tcPr>
          <w:p w:rsidR="00D6585D" w:rsidRPr="00D6585D" w:rsidRDefault="00D6585D" w:rsidP="00D6585D">
            <w:pPr>
              <w:spacing w:after="0" w:line="240" w:lineRule="auto"/>
              <w:rPr>
                <w:color w:val="000000"/>
                <w:lang w:val="en-IN" w:eastAsia="en-IN" w:bidi="hi-IN"/>
              </w:rPr>
            </w:pPr>
            <w:r w:rsidRPr="00D6585D">
              <w:rPr>
                <w:color w:val="000000"/>
                <w:lang w:val="en-IN" w:eastAsia="en-IN" w:bidi="hi-IN"/>
              </w:rPr>
              <w:t>17</w:t>
            </w:r>
          </w:p>
        </w:tc>
        <w:tc>
          <w:tcPr>
            <w:tcW w:w="3403" w:type="dxa"/>
          </w:tcPr>
          <w:p w:rsidR="00D6585D" w:rsidRPr="00D6585D" w:rsidRDefault="00D6585D" w:rsidP="00D6585D">
            <w:pPr>
              <w:spacing w:after="0" w:line="240" w:lineRule="auto"/>
              <w:rPr>
                <w:color w:val="000000"/>
                <w:lang w:val="en-IN" w:eastAsia="en-IN" w:bidi="hi-IN"/>
              </w:rPr>
            </w:pPr>
            <w:r w:rsidRPr="00D6585D">
              <w:rPr>
                <w:color w:val="000000"/>
                <w:lang w:val="en-IN" w:eastAsia="en-IN" w:bidi="hi-IN"/>
              </w:rPr>
              <w:t xml:space="preserve">Shri </w:t>
            </w:r>
            <w:proofErr w:type="spellStart"/>
            <w:r w:rsidRPr="00D6585D">
              <w:rPr>
                <w:color w:val="000000"/>
                <w:lang w:val="en-IN" w:eastAsia="en-IN" w:bidi="hi-IN"/>
              </w:rPr>
              <w:t>Ranjan</w:t>
            </w:r>
            <w:proofErr w:type="spellEnd"/>
            <w:r w:rsidRPr="00D6585D">
              <w:rPr>
                <w:color w:val="000000"/>
                <w:lang w:val="en-IN" w:eastAsia="en-IN" w:bidi="hi-IN"/>
              </w:rPr>
              <w:t xml:space="preserve"> Kumar </w:t>
            </w:r>
            <w:proofErr w:type="spellStart"/>
            <w:r w:rsidRPr="00D6585D">
              <w:rPr>
                <w:color w:val="000000"/>
                <w:lang w:val="en-IN" w:eastAsia="en-IN" w:bidi="hi-IN"/>
              </w:rPr>
              <w:t>Pani</w:t>
            </w:r>
            <w:proofErr w:type="spellEnd"/>
          </w:p>
        </w:tc>
        <w:tc>
          <w:tcPr>
            <w:tcW w:w="4607" w:type="dxa"/>
          </w:tcPr>
          <w:p w:rsidR="00D6585D" w:rsidRPr="00D6585D" w:rsidRDefault="00D6585D" w:rsidP="00D6585D">
            <w:pPr>
              <w:tabs>
                <w:tab w:val="left" w:pos="1140"/>
              </w:tabs>
              <w:spacing w:after="0" w:line="240" w:lineRule="auto"/>
              <w:rPr>
                <w:color w:val="000000"/>
                <w:lang w:val="en-IN" w:eastAsia="en-IN" w:bidi="hi-IN"/>
              </w:rPr>
            </w:pPr>
            <w:r w:rsidRPr="00D6585D">
              <w:rPr>
                <w:color w:val="000000"/>
                <w:lang w:val="en-IN" w:eastAsia="en-IN" w:bidi="hi-IN"/>
              </w:rPr>
              <w:t>Sr. Manager, Syndicate Bank</w:t>
            </w:r>
          </w:p>
        </w:tc>
      </w:tr>
      <w:tr w:rsidR="00D6585D" w:rsidRPr="00D6585D" w:rsidTr="00233661">
        <w:tc>
          <w:tcPr>
            <w:tcW w:w="1548" w:type="dxa"/>
          </w:tcPr>
          <w:p w:rsidR="00D6585D" w:rsidRPr="00D6585D" w:rsidRDefault="00D6585D" w:rsidP="00D6585D">
            <w:pPr>
              <w:spacing w:after="0" w:line="240" w:lineRule="auto"/>
              <w:rPr>
                <w:color w:val="000000"/>
                <w:lang w:val="en-IN" w:eastAsia="en-IN" w:bidi="hi-IN"/>
              </w:rPr>
            </w:pPr>
            <w:r w:rsidRPr="00D6585D">
              <w:rPr>
                <w:color w:val="000000"/>
                <w:lang w:val="en-IN" w:eastAsia="en-IN" w:bidi="hi-IN"/>
              </w:rPr>
              <w:t>18</w:t>
            </w:r>
          </w:p>
        </w:tc>
        <w:tc>
          <w:tcPr>
            <w:tcW w:w="3403" w:type="dxa"/>
          </w:tcPr>
          <w:p w:rsidR="00D6585D" w:rsidRPr="00D6585D" w:rsidRDefault="00D6585D" w:rsidP="00D6585D">
            <w:pPr>
              <w:spacing w:after="0" w:line="240" w:lineRule="auto"/>
              <w:rPr>
                <w:color w:val="000000"/>
                <w:lang w:val="en-IN" w:eastAsia="en-IN" w:bidi="hi-IN"/>
              </w:rPr>
            </w:pPr>
            <w:r w:rsidRPr="00D6585D">
              <w:rPr>
                <w:color w:val="000000"/>
                <w:lang w:val="en-IN" w:eastAsia="en-IN" w:bidi="hi-IN"/>
              </w:rPr>
              <w:t xml:space="preserve">Shri </w:t>
            </w:r>
            <w:proofErr w:type="spellStart"/>
            <w:r w:rsidRPr="00D6585D">
              <w:rPr>
                <w:color w:val="000000"/>
                <w:lang w:val="en-IN" w:eastAsia="en-IN" w:bidi="hi-IN"/>
              </w:rPr>
              <w:t>Vidya</w:t>
            </w:r>
            <w:proofErr w:type="spellEnd"/>
            <w:r w:rsidRPr="00D6585D">
              <w:rPr>
                <w:color w:val="000000"/>
                <w:lang w:val="en-IN" w:eastAsia="en-IN" w:bidi="hi-IN"/>
              </w:rPr>
              <w:t xml:space="preserve"> </w:t>
            </w:r>
            <w:proofErr w:type="spellStart"/>
            <w:r w:rsidRPr="00D6585D">
              <w:rPr>
                <w:color w:val="000000"/>
                <w:lang w:val="en-IN" w:eastAsia="en-IN" w:bidi="hi-IN"/>
              </w:rPr>
              <w:t>Bhushan</w:t>
            </w:r>
            <w:proofErr w:type="spellEnd"/>
            <w:r w:rsidRPr="00D6585D">
              <w:rPr>
                <w:color w:val="000000"/>
                <w:lang w:val="en-IN" w:eastAsia="en-IN" w:bidi="hi-IN"/>
              </w:rPr>
              <w:t xml:space="preserve"> Shah</w:t>
            </w:r>
          </w:p>
        </w:tc>
        <w:tc>
          <w:tcPr>
            <w:tcW w:w="4607" w:type="dxa"/>
          </w:tcPr>
          <w:p w:rsidR="00D6585D" w:rsidRPr="00D6585D" w:rsidRDefault="00D6585D" w:rsidP="00D6585D">
            <w:pPr>
              <w:tabs>
                <w:tab w:val="left" w:pos="1140"/>
              </w:tabs>
              <w:spacing w:after="0" w:line="240" w:lineRule="auto"/>
              <w:rPr>
                <w:color w:val="000000"/>
                <w:lang w:val="en-IN" w:eastAsia="en-IN" w:bidi="hi-IN"/>
              </w:rPr>
            </w:pPr>
            <w:proofErr w:type="spellStart"/>
            <w:r w:rsidRPr="00D6585D">
              <w:rPr>
                <w:color w:val="000000"/>
                <w:lang w:val="en-IN" w:eastAsia="en-IN" w:bidi="hi-IN"/>
              </w:rPr>
              <w:t>Sr.Manager</w:t>
            </w:r>
            <w:proofErr w:type="spellEnd"/>
            <w:r w:rsidRPr="00D6585D">
              <w:rPr>
                <w:color w:val="000000"/>
                <w:lang w:val="en-IN" w:eastAsia="en-IN" w:bidi="hi-IN"/>
              </w:rPr>
              <w:t>, Indian Bank</w:t>
            </w:r>
          </w:p>
        </w:tc>
      </w:tr>
      <w:tr w:rsidR="00D6585D" w:rsidRPr="00D6585D" w:rsidTr="00233661">
        <w:tc>
          <w:tcPr>
            <w:tcW w:w="1548" w:type="dxa"/>
          </w:tcPr>
          <w:p w:rsidR="00D6585D" w:rsidRPr="00D6585D" w:rsidRDefault="00D6585D" w:rsidP="00D6585D">
            <w:pPr>
              <w:spacing w:after="0" w:line="240" w:lineRule="auto"/>
              <w:rPr>
                <w:color w:val="000000"/>
                <w:lang w:val="en-IN" w:eastAsia="en-IN" w:bidi="hi-IN"/>
              </w:rPr>
            </w:pPr>
            <w:r w:rsidRPr="00D6585D">
              <w:rPr>
                <w:color w:val="000000"/>
                <w:lang w:val="en-IN" w:eastAsia="en-IN" w:bidi="hi-IN"/>
              </w:rPr>
              <w:t>19</w:t>
            </w:r>
          </w:p>
        </w:tc>
        <w:tc>
          <w:tcPr>
            <w:tcW w:w="3403" w:type="dxa"/>
          </w:tcPr>
          <w:p w:rsidR="00D6585D" w:rsidRPr="00D6585D" w:rsidRDefault="00D6585D" w:rsidP="00D6585D">
            <w:pPr>
              <w:spacing w:after="0" w:line="240" w:lineRule="auto"/>
              <w:rPr>
                <w:color w:val="000000"/>
                <w:lang w:val="en-IN" w:eastAsia="en-IN" w:bidi="hi-IN"/>
              </w:rPr>
            </w:pPr>
            <w:r w:rsidRPr="00D6585D">
              <w:rPr>
                <w:color w:val="000000"/>
                <w:lang w:val="en-IN" w:eastAsia="en-IN" w:bidi="hi-IN"/>
              </w:rPr>
              <w:t xml:space="preserve">Shri  </w:t>
            </w:r>
            <w:proofErr w:type="spellStart"/>
            <w:r w:rsidRPr="00D6585D">
              <w:rPr>
                <w:color w:val="000000"/>
                <w:lang w:val="en-IN" w:eastAsia="en-IN" w:bidi="hi-IN"/>
              </w:rPr>
              <w:t>Priyaranjan</w:t>
            </w:r>
            <w:proofErr w:type="spellEnd"/>
            <w:r w:rsidRPr="00D6585D">
              <w:rPr>
                <w:color w:val="000000"/>
                <w:lang w:val="en-IN" w:eastAsia="en-IN" w:bidi="hi-IN"/>
              </w:rPr>
              <w:t xml:space="preserve"> </w:t>
            </w:r>
            <w:proofErr w:type="spellStart"/>
            <w:r w:rsidRPr="00D6585D">
              <w:rPr>
                <w:color w:val="000000"/>
                <w:lang w:val="en-IN" w:eastAsia="en-IN" w:bidi="hi-IN"/>
              </w:rPr>
              <w:t>Jha</w:t>
            </w:r>
            <w:proofErr w:type="spellEnd"/>
          </w:p>
        </w:tc>
        <w:tc>
          <w:tcPr>
            <w:tcW w:w="4607" w:type="dxa"/>
          </w:tcPr>
          <w:p w:rsidR="00D6585D" w:rsidRPr="00D6585D" w:rsidRDefault="00D6585D" w:rsidP="00D6585D">
            <w:pPr>
              <w:tabs>
                <w:tab w:val="left" w:pos="1140"/>
              </w:tabs>
              <w:spacing w:after="0" w:line="240" w:lineRule="auto"/>
              <w:rPr>
                <w:color w:val="000000"/>
                <w:lang w:val="en-IN" w:eastAsia="en-IN" w:bidi="hi-IN"/>
              </w:rPr>
            </w:pPr>
            <w:r w:rsidRPr="00D6585D">
              <w:rPr>
                <w:color w:val="000000"/>
                <w:lang w:val="en-IN" w:eastAsia="en-IN" w:bidi="hi-IN"/>
              </w:rPr>
              <w:t>Nodal Officer, Indian Overseas Bank</w:t>
            </w:r>
          </w:p>
        </w:tc>
      </w:tr>
      <w:tr w:rsidR="00D6585D" w:rsidRPr="00D6585D" w:rsidTr="00233661">
        <w:tc>
          <w:tcPr>
            <w:tcW w:w="1548" w:type="dxa"/>
          </w:tcPr>
          <w:p w:rsidR="00D6585D" w:rsidRPr="00D6585D" w:rsidRDefault="00D6585D" w:rsidP="00D6585D">
            <w:pPr>
              <w:spacing w:after="0" w:line="240" w:lineRule="auto"/>
              <w:rPr>
                <w:color w:val="000000"/>
                <w:lang w:val="en-IN" w:eastAsia="en-IN" w:bidi="hi-IN"/>
              </w:rPr>
            </w:pPr>
            <w:r w:rsidRPr="00D6585D">
              <w:rPr>
                <w:color w:val="000000"/>
                <w:lang w:val="en-IN" w:eastAsia="en-IN" w:bidi="hi-IN"/>
              </w:rPr>
              <w:t>20</w:t>
            </w:r>
          </w:p>
        </w:tc>
        <w:tc>
          <w:tcPr>
            <w:tcW w:w="3403" w:type="dxa"/>
          </w:tcPr>
          <w:p w:rsidR="00D6585D" w:rsidRPr="00D6585D" w:rsidRDefault="00D6585D" w:rsidP="00D6585D">
            <w:pPr>
              <w:spacing w:after="0" w:line="240" w:lineRule="auto"/>
              <w:rPr>
                <w:color w:val="000000"/>
                <w:lang w:val="en-IN" w:eastAsia="en-IN" w:bidi="hi-IN"/>
              </w:rPr>
            </w:pPr>
            <w:r w:rsidRPr="00D6585D">
              <w:rPr>
                <w:color w:val="000000"/>
                <w:lang w:val="en-IN" w:eastAsia="en-IN" w:bidi="hi-IN"/>
              </w:rPr>
              <w:t xml:space="preserve">Shri  </w:t>
            </w:r>
            <w:proofErr w:type="spellStart"/>
            <w:r w:rsidRPr="00D6585D">
              <w:rPr>
                <w:color w:val="000000"/>
                <w:lang w:val="en-IN" w:eastAsia="en-IN" w:bidi="hi-IN"/>
              </w:rPr>
              <w:t>Ujjwal</w:t>
            </w:r>
            <w:proofErr w:type="spellEnd"/>
            <w:r w:rsidRPr="00D6585D">
              <w:rPr>
                <w:color w:val="000000"/>
                <w:lang w:val="en-IN" w:eastAsia="en-IN" w:bidi="hi-IN"/>
              </w:rPr>
              <w:t xml:space="preserve"> </w:t>
            </w:r>
            <w:proofErr w:type="spellStart"/>
            <w:r w:rsidRPr="00D6585D">
              <w:rPr>
                <w:color w:val="000000"/>
                <w:lang w:val="en-IN" w:eastAsia="en-IN" w:bidi="hi-IN"/>
              </w:rPr>
              <w:t>Priyadarh</w:t>
            </w:r>
            <w:proofErr w:type="spellEnd"/>
          </w:p>
        </w:tc>
        <w:tc>
          <w:tcPr>
            <w:tcW w:w="4607" w:type="dxa"/>
          </w:tcPr>
          <w:p w:rsidR="00D6585D" w:rsidRPr="00D6585D" w:rsidRDefault="00D6585D" w:rsidP="00D6585D">
            <w:pPr>
              <w:tabs>
                <w:tab w:val="left" w:pos="1140"/>
              </w:tabs>
              <w:spacing w:after="0" w:line="240" w:lineRule="auto"/>
              <w:rPr>
                <w:color w:val="000000"/>
                <w:lang w:val="en-IN" w:eastAsia="en-IN" w:bidi="hi-IN"/>
              </w:rPr>
            </w:pPr>
            <w:r w:rsidRPr="00D6585D">
              <w:rPr>
                <w:color w:val="000000"/>
                <w:lang w:val="en-IN" w:eastAsia="en-IN" w:bidi="hi-IN"/>
              </w:rPr>
              <w:t xml:space="preserve">Manager, Bihar </w:t>
            </w:r>
            <w:proofErr w:type="spellStart"/>
            <w:r w:rsidRPr="00D6585D">
              <w:rPr>
                <w:color w:val="000000"/>
                <w:lang w:val="en-IN" w:eastAsia="en-IN" w:bidi="hi-IN"/>
              </w:rPr>
              <w:t>Gramin</w:t>
            </w:r>
            <w:proofErr w:type="spellEnd"/>
            <w:r w:rsidRPr="00D6585D">
              <w:rPr>
                <w:color w:val="000000"/>
                <w:lang w:val="en-IN" w:eastAsia="en-IN" w:bidi="hi-IN"/>
              </w:rPr>
              <w:t xml:space="preserve"> Bank</w:t>
            </w:r>
          </w:p>
        </w:tc>
      </w:tr>
      <w:tr w:rsidR="00D6585D" w:rsidRPr="00D6585D" w:rsidTr="00233661">
        <w:tc>
          <w:tcPr>
            <w:tcW w:w="1548" w:type="dxa"/>
          </w:tcPr>
          <w:p w:rsidR="00D6585D" w:rsidRPr="00D6585D" w:rsidRDefault="00D6585D" w:rsidP="00D6585D">
            <w:pPr>
              <w:spacing w:after="0" w:line="240" w:lineRule="auto"/>
              <w:rPr>
                <w:color w:val="000000"/>
                <w:lang w:val="en-IN" w:eastAsia="en-IN" w:bidi="hi-IN"/>
              </w:rPr>
            </w:pPr>
            <w:r w:rsidRPr="00D6585D">
              <w:rPr>
                <w:color w:val="000000"/>
                <w:lang w:val="en-IN" w:eastAsia="en-IN" w:bidi="hi-IN"/>
              </w:rPr>
              <w:t>21</w:t>
            </w:r>
          </w:p>
        </w:tc>
        <w:tc>
          <w:tcPr>
            <w:tcW w:w="3403" w:type="dxa"/>
          </w:tcPr>
          <w:p w:rsidR="00D6585D" w:rsidRPr="00D6585D" w:rsidRDefault="00D6585D" w:rsidP="00D6585D">
            <w:pPr>
              <w:spacing w:after="0" w:line="240" w:lineRule="auto"/>
              <w:rPr>
                <w:color w:val="000000"/>
                <w:lang w:val="en-IN" w:eastAsia="en-IN" w:bidi="hi-IN"/>
              </w:rPr>
            </w:pPr>
            <w:r w:rsidRPr="00D6585D">
              <w:rPr>
                <w:color w:val="000000"/>
                <w:lang w:val="en-IN" w:eastAsia="en-IN" w:bidi="hi-IN"/>
              </w:rPr>
              <w:t xml:space="preserve">Shri  </w:t>
            </w:r>
            <w:proofErr w:type="spellStart"/>
            <w:r w:rsidRPr="00D6585D">
              <w:rPr>
                <w:color w:val="000000"/>
                <w:lang w:val="en-IN" w:eastAsia="en-IN" w:bidi="hi-IN"/>
              </w:rPr>
              <w:t>Sanjeev</w:t>
            </w:r>
            <w:proofErr w:type="spellEnd"/>
            <w:r w:rsidRPr="00D6585D">
              <w:rPr>
                <w:color w:val="000000"/>
                <w:lang w:val="en-IN" w:eastAsia="en-IN" w:bidi="hi-IN"/>
              </w:rPr>
              <w:t xml:space="preserve"> Kumar</w:t>
            </w:r>
          </w:p>
        </w:tc>
        <w:tc>
          <w:tcPr>
            <w:tcW w:w="4607" w:type="dxa"/>
          </w:tcPr>
          <w:p w:rsidR="00D6585D" w:rsidRPr="00D6585D" w:rsidRDefault="00D6585D" w:rsidP="00D6585D">
            <w:pPr>
              <w:tabs>
                <w:tab w:val="left" w:pos="1140"/>
              </w:tabs>
              <w:spacing w:after="0" w:line="240" w:lineRule="auto"/>
              <w:rPr>
                <w:color w:val="000000"/>
                <w:lang w:val="en-IN" w:eastAsia="en-IN" w:bidi="hi-IN"/>
              </w:rPr>
            </w:pPr>
            <w:r w:rsidRPr="00D6585D">
              <w:rPr>
                <w:color w:val="000000"/>
                <w:lang w:val="en-IN" w:eastAsia="en-IN" w:bidi="hi-IN"/>
              </w:rPr>
              <w:t>FI. Manager, PNB</w:t>
            </w:r>
          </w:p>
        </w:tc>
      </w:tr>
      <w:tr w:rsidR="00D6585D" w:rsidRPr="00D6585D" w:rsidTr="00233661">
        <w:tc>
          <w:tcPr>
            <w:tcW w:w="1548" w:type="dxa"/>
          </w:tcPr>
          <w:p w:rsidR="00D6585D" w:rsidRPr="00D6585D" w:rsidRDefault="00D6585D" w:rsidP="00D6585D">
            <w:pPr>
              <w:spacing w:after="0" w:line="240" w:lineRule="auto"/>
              <w:rPr>
                <w:color w:val="000000"/>
                <w:lang w:val="en-IN" w:eastAsia="en-IN" w:bidi="hi-IN"/>
              </w:rPr>
            </w:pPr>
            <w:r w:rsidRPr="00D6585D">
              <w:rPr>
                <w:color w:val="000000"/>
                <w:lang w:val="en-IN" w:eastAsia="en-IN" w:bidi="hi-IN"/>
              </w:rPr>
              <w:t>22</w:t>
            </w:r>
          </w:p>
        </w:tc>
        <w:tc>
          <w:tcPr>
            <w:tcW w:w="3403" w:type="dxa"/>
          </w:tcPr>
          <w:p w:rsidR="00D6585D" w:rsidRPr="00D6585D" w:rsidRDefault="00D6585D" w:rsidP="00D6585D">
            <w:pPr>
              <w:spacing w:after="0" w:line="240" w:lineRule="auto"/>
              <w:rPr>
                <w:color w:val="000000"/>
                <w:lang w:val="en-IN" w:eastAsia="en-IN" w:bidi="hi-IN"/>
              </w:rPr>
            </w:pPr>
            <w:r w:rsidRPr="00D6585D">
              <w:rPr>
                <w:color w:val="000000"/>
                <w:lang w:val="en-IN" w:eastAsia="en-IN" w:bidi="hi-IN"/>
              </w:rPr>
              <w:t>Shri Rashid Iqbal</w:t>
            </w:r>
          </w:p>
        </w:tc>
        <w:tc>
          <w:tcPr>
            <w:tcW w:w="4607" w:type="dxa"/>
          </w:tcPr>
          <w:p w:rsidR="00D6585D" w:rsidRPr="00D6585D" w:rsidRDefault="00D6585D" w:rsidP="00D6585D">
            <w:pPr>
              <w:tabs>
                <w:tab w:val="left" w:pos="1140"/>
              </w:tabs>
              <w:spacing w:after="0" w:line="240" w:lineRule="auto"/>
              <w:rPr>
                <w:color w:val="000000"/>
                <w:lang w:val="en-IN" w:eastAsia="en-IN" w:bidi="hi-IN"/>
              </w:rPr>
            </w:pPr>
            <w:r w:rsidRPr="00D6585D">
              <w:rPr>
                <w:color w:val="000000"/>
                <w:lang w:val="en-IN" w:eastAsia="en-IN" w:bidi="hi-IN"/>
              </w:rPr>
              <w:t xml:space="preserve">AVP &amp; Circle Nodal </w:t>
            </w:r>
            <w:proofErr w:type="spellStart"/>
            <w:r w:rsidRPr="00D6585D">
              <w:rPr>
                <w:color w:val="000000"/>
                <w:lang w:val="en-IN" w:eastAsia="en-IN" w:bidi="hi-IN"/>
              </w:rPr>
              <w:t>Officer,Axis</w:t>
            </w:r>
            <w:proofErr w:type="spellEnd"/>
            <w:r w:rsidRPr="00D6585D">
              <w:rPr>
                <w:color w:val="000000"/>
                <w:lang w:val="en-IN" w:eastAsia="en-IN" w:bidi="hi-IN"/>
              </w:rPr>
              <w:t xml:space="preserve"> Bank</w:t>
            </w:r>
          </w:p>
        </w:tc>
      </w:tr>
      <w:tr w:rsidR="00D6585D" w:rsidRPr="00D6585D" w:rsidTr="00233661">
        <w:tc>
          <w:tcPr>
            <w:tcW w:w="1548" w:type="dxa"/>
          </w:tcPr>
          <w:p w:rsidR="00D6585D" w:rsidRPr="00D6585D" w:rsidRDefault="00D6585D" w:rsidP="00D6585D">
            <w:pPr>
              <w:spacing w:after="0" w:line="240" w:lineRule="auto"/>
              <w:rPr>
                <w:color w:val="000000"/>
                <w:lang w:val="en-IN" w:eastAsia="en-IN" w:bidi="hi-IN"/>
              </w:rPr>
            </w:pPr>
            <w:r w:rsidRPr="00D6585D">
              <w:rPr>
                <w:color w:val="000000"/>
                <w:lang w:val="en-IN" w:eastAsia="en-IN" w:bidi="hi-IN"/>
              </w:rPr>
              <w:t>23</w:t>
            </w:r>
          </w:p>
        </w:tc>
        <w:tc>
          <w:tcPr>
            <w:tcW w:w="3403" w:type="dxa"/>
          </w:tcPr>
          <w:p w:rsidR="00D6585D" w:rsidRPr="00D6585D" w:rsidRDefault="00D6585D" w:rsidP="00D6585D">
            <w:pPr>
              <w:spacing w:after="0" w:line="240" w:lineRule="auto"/>
              <w:rPr>
                <w:color w:val="000000"/>
                <w:lang w:val="en-IN" w:eastAsia="en-IN" w:bidi="hi-IN"/>
              </w:rPr>
            </w:pPr>
            <w:r w:rsidRPr="00D6585D">
              <w:rPr>
                <w:color w:val="000000"/>
                <w:lang w:val="en-IN" w:eastAsia="en-IN" w:bidi="hi-IN"/>
              </w:rPr>
              <w:t>Shri V.K Mukherjee</w:t>
            </w:r>
          </w:p>
        </w:tc>
        <w:tc>
          <w:tcPr>
            <w:tcW w:w="4607" w:type="dxa"/>
          </w:tcPr>
          <w:p w:rsidR="00D6585D" w:rsidRPr="00D6585D" w:rsidRDefault="00D6585D" w:rsidP="00D6585D">
            <w:pPr>
              <w:tabs>
                <w:tab w:val="left" w:pos="1140"/>
              </w:tabs>
              <w:spacing w:after="0" w:line="240" w:lineRule="auto"/>
              <w:rPr>
                <w:color w:val="000000"/>
                <w:lang w:val="en-IN" w:eastAsia="en-IN" w:bidi="hi-IN"/>
              </w:rPr>
            </w:pPr>
            <w:r w:rsidRPr="00D6585D">
              <w:rPr>
                <w:color w:val="000000"/>
                <w:lang w:val="en-IN" w:eastAsia="en-IN" w:bidi="hi-IN"/>
              </w:rPr>
              <w:t>Sr. Manager, HDFC</w:t>
            </w:r>
          </w:p>
        </w:tc>
      </w:tr>
      <w:tr w:rsidR="00D6585D" w:rsidRPr="00D6585D" w:rsidTr="00233661">
        <w:tc>
          <w:tcPr>
            <w:tcW w:w="1548" w:type="dxa"/>
          </w:tcPr>
          <w:p w:rsidR="00D6585D" w:rsidRPr="00D6585D" w:rsidRDefault="00D6585D" w:rsidP="00D6585D">
            <w:pPr>
              <w:spacing w:after="0" w:line="240" w:lineRule="auto"/>
              <w:rPr>
                <w:color w:val="000000"/>
                <w:lang w:val="en-IN" w:eastAsia="en-IN" w:bidi="hi-IN"/>
              </w:rPr>
            </w:pPr>
            <w:r w:rsidRPr="00D6585D">
              <w:rPr>
                <w:color w:val="000000"/>
                <w:lang w:val="en-IN" w:eastAsia="en-IN" w:bidi="hi-IN"/>
              </w:rPr>
              <w:t>24</w:t>
            </w:r>
          </w:p>
        </w:tc>
        <w:tc>
          <w:tcPr>
            <w:tcW w:w="3403" w:type="dxa"/>
          </w:tcPr>
          <w:p w:rsidR="00D6585D" w:rsidRPr="00D6585D" w:rsidRDefault="00D6585D" w:rsidP="00D6585D">
            <w:pPr>
              <w:spacing w:after="0" w:line="240" w:lineRule="auto"/>
              <w:rPr>
                <w:color w:val="000000"/>
                <w:lang w:val="en-IN" w:eastAsia="en-IN" w:bidi="hi-IN"/>
              </w:rPr>
            </w:pPr>
            <w:r w:rsidRPr="00D6585D">
              <w:rPr>
                <w:color w:val="000000"/>
                <w:lang w:val="en-IN" w:eastAsia="en-IN" w:bidi="hi-IN"/>
              </w:rPr>
              <w:t xml:space="preserve">Shri  </w:t>
            </w:r>
            <w:proofErr w:type="spellStart"/>
            <w:r w:rsidRPr="00D6585D">
              <w:rPr>
                <w:color w:val="000000"/>
                <w:lang w:val="en-IN" w:eastAsia="en-IN" w:bidi="hi-IN"/>
              </w:rPr>
              <w:t>Saurabh</w:t>
            </w:r>
            <w:proofErr w:type="spellEnd"/>
            <w:r w:rsidRPr="00D6585D">
              <w:rPr>
                <w:color w:val="000000"/>
                <w:lang w:val="en-IN" w:eastAsia="en-IN" w:bidi="hi-IN"/>
              </w:rPr>
              <w:t xml:space="preserve"> Mishra</w:t>
            </w:r>
          </w:p>
        </w:tc>
        <w:tc>
          <w:tcPr>
            <w:tcW w:w="4607" w:type="dxa"/>
          </w:tcPr>
          <w:p w:rsidR="00D6585D" w:rsidRPr="00D6585D" w:rsidRDefault="00D6585D" w:rsidP="00D6585D">
            <w:pPr>
              <w:tabs>
                <w:tab w:val="left" w:pos="1140"/>
              </w:tabs>
              <w:spacing w:after="0" w:line="240" w:lineRule="auto"/>
              <w:rPr>
                <w:color w:val="000000"/>
                <w:lang w:val="en-IN" w:eastAsia="en-IN" w:bidi="hi-IN"/>
              </w:rPr>
            </w:pPr>
            <w:r w:rsidRPr="00D6585D">
              <w:rPr>
                <w:color w:val="000000"/>
                <w:lang w:val="en-IN" w:eastAsia="en-IN" w:bidi="hi-IN"/>
              </w:rPr>
              <w:t xml:space="preserve">Area </w:t>
            </w:r>
            <w:proofErr w:type="spellStart"/>
            <w:r w:rsidRPr="00D6585D">
              <w:rPr>
                <w:color w:val="000000"/>
                <w:lang w:val="en-IN" w:eastAsia="en-IN" w:bidi="hi-IN"/>
              </w:rPr>
              <w:t>Manager,HDFC</w:t>
            </w:r>
            <w:proofErr w:type="spellEnd"/>
            <w:r w:rsidRPr="00D6585D">
              <w:rPr>
                <w:color w:val="000000"/>
                <w:lang w:val="en-IN" w:eastAsia="en-IN" w:bidi="hi-IN"/>
              </w:rPr>
              <w:t xml:space="preserve"> Bank</w:t>
            </w:r>
          </w:p>
        </w:tc>
      </w:tr>
      <w:tr w:rsidR="00D6585D" w:rsidRPr="00D6585D" w:rsidTr="00233661">
        <w:tc>
          <w:tcPr>
            <w:tcW w:w="1548" w:type="dxa"/>
          </w:tcPr>
          <w:p w:rsidR="00D6585D" w:rsidRPr="00D6585D" w:rsidRDefault="00D6585D" w:rsidP="00D6585D">
            <w:pPr>
              <w:spacing w:after="0" w:line="240" w:lineRule="auto"/>
              <w:rPr>
                <w:color w:val="000000"/>
                <w:lang w:val="en-IN" w:eastAsia="en-IN" w:bidi="hi-IN"/>
              </w:rPr>
            </w:pPr>
            <w:r w:rsidRPr="00D6585D">
              <w:rPr>
                <w:color w:val="000000"/>
                <w:lang w:val="en-IN" w:eastAsia="en-IN" w:bidi="hi-IN"/>
              </w:rPr>
              <w:t>25</w:t>
            </w:r>
          </w:p>
        </w:tc>
        <w:tc>
          <w:tcPr>
            <w:tcW w:w="3403" w:type="dxa"/>
          </w:tcPr>
          <w:p w:rsidR="00D6585D" w:rsidRPr="00D6585D" w:rsidRDefault="00D6585D" w:rsidP="00D6585D">
            <w:pPr>
              <w:spacing w:after="0" w:line="240" w:lineRule="auto"/>
              <w:rPr>
                <w:color w:val="000000"/>
                <w:lang w:val="en-IN" w:eastAsia="en-IN" w:bidi="hi-IN"/>
              </w:rPr>
            </w:pPr>
            <w:r w:rsidRPr="00D6585D">
              <w:rPr>
                <w:color w:val="000000"/>
                <w:lang w:val="en-IN" w:eastAsia="en-IN" w:bidi="hi-IN"/>
              </w:rPr>
              <w:t xml:space="preserve">Shri </w:t>
            </w:r>
            <w:proofErr w:type="spellStart"/>
            <w:r w:rsidRPr="00D6585D">
              <w:rPr>
                <w:color w:val="000000"/>
                <w:lang w:val="en-IN" w:eastAsia="en-IN" w:bidi="hi-IN"/>
              </w:rPr>
              <w:t>Shashank</w:t>
            </w:r>
            <w:proofErr w:type="spellEnd"/>
            <w:r w:rsidRPr="00D6585D">
              <w:rPr>
                <w:color w:val="000000"/>
                <w:lang w:val="en-IN" w:eastAsia="en-IN" w:bidi="hi-IN"/>
              </w:rPr>
              <w:t xml:space="preserve"> </w:t>
            </w:r>
            <w:proofErr w:type="spellStart"/>
            <w:r w:rsidRPr="00D6585D">
              <w:rPr>
                <w:color w:val="000000"/>
                <w:lang w:val="en-IN" w:eastAsia="en-IN" w:bidi="hi-IN"/>
              </w:rPr>
              <w:t>Shekhar</w:t>
            </w:r>
            <w:proofErr w:type="spellEnd"/>
          </w:p>
        </w:tc>
        <w:tc>
          <w:tcPr>
            <w:tcW w:w="4607" w:type="dxa"/>
          </w:tcPr>
          <w:p w:rsidR="00D6585D" w:rsidRPr="00D6585D" w:rsidRDefault="00D6585D" w:rsidP="00D6585D">
            <w:pPr>
              <w:tabs>
                <w:tab w:val="left" w:pos="1140"/>
              </w:tabs>
              <w:spacing w:after="0" w:line="240" w:lineRule="auto"/>
              <w:rPr>
                <w:color w:val="000000"/>
                <w:lang w:val="en-IN" w:eastAsia="en-IN" w:bidi="hi-IN"/>
              </w:rPr>
            </w:pPr>
            <w:r w:rsidRPr="00D6585D">
              <w:rPr>
                <w:color w:val="000000"/>
                <w:lang w:val="en-IN" w:eastAsia="en-IN" w:bidi="hi-IN"/>
              </w:rPr>
              <w:t>SWO ‘A’, Oriental Bank of Commerce</w:t>
            </w:r>
          </w:p>
        </w:tc>
      </w:tr>
      <w:tr w:rsidR="00D6585D" w:rsidRPr="00D6585D" w:rsidTr="00233661">
        <w:tc>
          <w:tcPr>
            <w:tcW w:w="1548" w:type="dxa"/>
          </w:tcPr>
          <w:p w:rsidR="00D6585D" w:rsidRPr="00D6585D" w:rsidRDefault="00D6585D" w:rsidP="00D6585D">
            <w:pPr>
              <w:tabs>
                <w:tab w:val="left" w:pos="1140"/>
              </w:tabs>
              <w:spacing w:after="0" w:line="240" w:lineRule="auto"/>
              <w:rPr>
                <w:color w:val="000000"/>
                <w:lang w:val="en-IN" w:eastAsia="en-IN" w:bidi="hi-IN"/>
              </w:rPr>
            </w:pPr>
            <w:r w:rsidRPr="00D6585D">
              <w:rPr>
                <w:color w:val="000000"/>
                <w:lang w:val="en-IN" w:eastAsia="en-IN" w:bidi="hi-IN"/>
              </w:rPr>
              <w:t>Others:-</w:t>
            </w:r>
          </w:p>
        </w:tc>
        <w:tc>
          <w:tcPr>
            <w:tcW w:w="3403" w:type="dxa"/>
          </w:tcPr>
          <w:p w:rsidR="00D6585D" w:rsidRPr="00D6585D" w:rsidRDefault="00D6585D" w:rsidP="00D6585D">
            <w:pPr>
              <w:spacing w:after="0" w:line="240" w:lineRule="auto"/>
              <w:rPr>
                <w:color w:val="000000"/>
                <w:lang w:val="en-IN" w:eastAsia="en-IN" w:bidi="hi-IN"/>
              </w:rPr>
            </w:pPr>
          </w:p>
        </w:tc>
        <w:tc>
          <w:tcPr>
            <w:tcW w:w="4607" w:type="dxa"/>
          </w:tcPr>
          <w:p w:rsidR="00D6585D" w:rsidRPr="00D6585D" w:rsidRDefault="00D6585D" w:rsidP="00D6585D">
            <w:pPr>
              <w:tabs>
                <w:tab w:val="left" w:pos="1140"/>
              </w:tabs>
              <w:spacing w:after="0" w:line="240" w:lineRule="auto"/>
              <w:rPr>
                <w:color w:val="000000"/>
                <w:lang w:val="en-IN" w:eastAsia="en-IN" w:bidi="hi-IN"/>
              </w:rPr>
            </w:pPr>
          </w:p>
        </w:tc>
      </w:tr>
      <w:tr w:rsidR="00D6585D" w:rsidRPr="00D6585D" w:rsidTr="00233661">
        <w:tc>
          <w:tcPr>
            <w:tcW w:w="1548" w:type="dxa"/>
          </w:tcPr>
          <w:p w:rsidR="00D6585D" w:rsidRPr="00D6585D" w:rsidRDefault="00D6585D" w:rsidP="00D6585D">
            <w:pPr>
              <w:tabs>
                <w:tab w:val="left" w:pos="1140"/>
              </w:tabs>
              <w:spacing w:after="0" w:line="240" w:lineRule="auto"/>
              <w:rPr>
                <w:color w:val="000000"/>
                <w:lang w:val="en-IN" w:eastAsia="en-IN" w:bidi="hi-IN"/>
              </w:rPr>
            </w:pPr>
            <w:r w:rsidRPr="00D6585D">
              <w:rPr>
                <w:color w:val="000000"/>
                <w:lang w:val="en-IN" w:eastAsia="en-IN" w:bidi="hi-IN"/>
              </w:rPr>
              <w:t>1</w:t>
            </w:r>
          </w:p>
        </w:tc>
        <w:tc>
          <w:tcPr>
            <w:tcW w:w="3403" w:type="dxa"/>
          </w:tcPr>
          <w:p w:rsidR="00D6585D" w:rsidRPr="00D6585D" w:rsidRDefault="00D6585D" w:rsidP="00D6585D">
            <w:pPr>
              <w:spacing w:after="0" w:line="240" w:lineRule="auto"/>
              <w:rPr>
                <w:color w:val="000000"/>
                <w:lang w:val="en-IN" w:eastAsia="en-IN" w:bidi="hi-IN"/>
              </w:rPr>
            </w:pPr>
            <w:r w:rsidRPr="00D6585D">
              <w:rPr>
                <w:color w:val="000000"/>
                <w:lang w:val="en-IN" w:eastAsia="en-IN" w:bidi="hi-IN"/>
              </w:rPr>
              <w:t>Shri  Manoj Kumar</w:t>
            </w:r>
          </w:p>
        </w:tc>
        <w:tc>
          <w:tcPr>
            <w:tcW w:w="4607" w:type="dxa"/>
          </w:tcPr>
          <w:p w:rsidR="00D6585D" w:rsidRPr="00D6585D" w:rsidRDefault="00D6585D" w:rsidP="00D6585D">
            <w:pPr>
              <w:tabs>
                <w:tab w:val="left" w:pos="1140"/>
              </w:tabs>
              <w:spacing w:after="0" w:line="240" w:lineRule="auto"/>
              <w:rPr>
                <w:color w:val="000000"/>
                <w:lang w:val="en-IN" w:eastAsia="en-IN" w:bidi="hi-IN"/>
              </w:rPr>
            </w:pPr>
            <w:r w:rsidRPr="00D6585D">
              <w:rPr>
                <w:color w:val="000000"/>
                <w:lang w:val="en-IN" w:eastAsia="en-IN" w:bidi="hi-IN"/>
              </w:rPr>
              <w:t>State Director, RSETI, NACER</w:t>
            </w:r>
          </w:p>
        </w:tc>
      </w:tr>
      <w:tr w:rsidR="00D6585D" w:rsidRPr="00D6585D" w:rsidTr="00233661">
        <w:tc>
          <w:tcPr>
            <w:tcW w:w="1548" w:type="dxa"/>
          </w:tcPr>
          <w:p w:rsidR="00D6585D" w:rsidRPr="00D6585D" w:rsidRDefault="00D6585D" w:rsidP="00D6585D">
            <w:pPr>
              <w:spacing w:after="0" w:line="240" w:lineRule="auto"/>
              <w:rPr>
                <w:color w:val="000000"/>
                <w:lang w:val="en-IN" w:eastAsia="en-IN" w:bidi="hi-IN"/>
              </w:rPr>
            </w:pPr>
            <w:r w:rsidRPr="00D6585D">
              <w:rPr>
                <w:color w:val="000000"/>
                <w:lang w:val="en-IN" w:eastAsia="en-IN" w:bidi="hi-IN"/>
              </w:rPr>
              <w:t>2</w:t>
            </w:r>
          </w:p>
        </w:tc>
        <w:tc>
          <w:tcPr>
            <w:tcW w:w="3403" w:type="dxa"/>
          </w:tcPr>
          <w:p w:rsidR="00D6585D" w:rsidRPr="00D6585D" w:rsidRDefault="00D6585D" w:rsidP="00D6585D">
            <w:pPr>
              <w:spacing w:after="0" w:line="240" w:lineRule="auto"/>
              <w:rPr>
                <w:color w:val="000000"/>
                <w:lang w:val="en-IN" w:eastAsia="en-IN" w:bidi="hi-IN"/>
              </w:rPr>
            </w:pPr>
            <w:r w:rsidRPr="00D6585D">
              <w:rPr>
                <w:color w:val="000000"/>
                <w:lang w:val="en-IN" w:eastAsia="en-IN" w:bidi="hi-IN"/>
              </w:rPr>
              <w:t xml:space="preserve">Shri  </w:t>
            </w:r>
            <w:proofErr w:type="spellStart"/>
            <w:r w:rsidRPr="00D6585D">
              <w:rPr>
                <w:color w:val="000000"/>
                <w:lang w:val="en-IN" w:eastAsia="en-IN" w:bidi="hi-IN"/>
              </w:rPr>
              <w:t>Mukesh</w:t>
            </w:r>
            <w:proofErr w:type="spellEnd"/>
            <w:r w:rsidRPr="00D6585D">
              <w:rPr>
                <w:color w:val="000000"/>
                <w:lang w:val="en-IN" w:eastAsia="en-IN" w:bidi="hi-IN"/>
              </w:rPr>
              <w:t xml:space="preserve"> Kumar</w:t>
            </w:r>
          </w:p>
        </w:tc>
        <w:tc>
          <w:tcPr>
            <w:tcW w:w="4607" w:type="dxa"/>
          </w:tcPr>
          <w:p w:rsidR="00D6585D" w:rsidRPr="00D6585D" w:rsidRDefault="00D6585D" w:rsidP="00D6585D">
            <w:pPr>
              <w:tabs>
                <w:tab w:val="left" w:pos="1140"/>
              </w:tabs>
              <w:spacing w:after="0" w:line="240" w:lineRule="auto"/>
              <w:rPr>
                <w:color w:val="000000"/>
                <w:lang w:val="en-IN" w:eastAsia="en-IN" w:bidi="hi-IN"/>
              </w:rPr>
            </w:pPr>
            <w:r w:rsidRPr="00D6585D">
              <w:rPr>
                <w:color w:val="000000"/>
                <w:lang w:val="en-IN" w:eastAsia="en-IN" w:bidi="hi-IN"/>
              </w:rPr>
              <w:t>JEEVIKA</w:t>
            </w:r>
          </w:p>
        </w:tc>
      </w:tr>
      <w:tr w:rsidR="00D6585D" w:rsidRPr="00D6585D" w:rsidTr="00233661">
        <w:tc>
          <w:tcPr>
            <w:tcW w:w="1548" w:type="dxa"/>
          </w:tcPr>
          <w:p w:rsidR="00D6585D" w:rsidRPr="00D6585D" w:rsidRDefault="00D6585D" w:rsidP="00D6585D">
            <w:pPr>
              <w:spacing w:after="0" w:line="240" w:lineRule="auto"/>
              <w:rPr>
                <w:color w:val="000000"/>
                <w:lang w:val="en-IN" w:eastAsia="en-IN" w:bidi="hi-IN"/>
              </w:rPr>
            </w:pPr>
            <w:r w:rsidRPr="00D6585D">
              <w:rPr>
                <w:color w:val="000000"/>
                <w:lang w:val="en-IN" w:eastAsia="en-IN" w:bidi="hi-IN"/>
              </w:rPr>
              <w:t>3</w:t>
            </w:r>
          </w:p>
        </w:tc>
        <w:tc>
          <w:tcPr>
            <w:tcW w:w="3403" w:type="dxa"/>
          </w:tcPr>
          <w:p w:rsidR="00D6585D" w:rsidRPr="00D6585D" w:rsidRDefault="00D6585D" w:rsidP="00D6585D">
            <w:pPr>
              <w:spacing w:after="0" w:line="240" w:lineRule="auto"/>
              <w:rPr>
                <w:color w:val="000000"/>
                <w:lang w:val="en-IN" w:eastAsia="en-IN" w:bidi="hi-IN"/>
              </w:rPr>
            </w:pPr>
            <w:r w:rsidRPr="00D6585D">
              <w:rPr>
                <w:color w:val="000000"/>
                <w:lang w:val="en-IN" w:eastAsia="en-IN" w:bidi="hi-IN"/>
              </w:rPr>
              <w:t xml:space="preserve">Shri </w:t>
            </w:r>
            <w:proofErr w:type="spellStart"/>
            <w:r w:rsidRPr="00D6585D">
              <w:rPr>
                <w:color w:val="000000"/>
                <w:lang w:val="en-IN" w:eastAsia="en-IN" w:bidi="hi-IN"/>
              </w:rPr>
              <w:t>Madan</w:t>
            </w:r>
            <w:proofErr w:type="spellEnd"/>
            <w:r w:rsidRPr="00D6585D">
              <w:rPr>
                <w:color w:val="000000"/>
                <w:lang w:val="en-IN" w:eastAsia="en-IN" w:bidi="hi-IN"/>
              </w:rPr>
              <w:t xml:space="preserve"> Pathak</w:t>
            </w:r>
          </w:p>
        </w:tc>
        <w:tc>
          <w:tcPr>
            <w:tcW w:w="4607" w:type="dxa"/>
          </w:tcPr>
          <w:p w:rsidR="00D6585D" w:rsidRPr="00D6585D" w:rsidRDefault="00D6585D" w:rsidP="00D6585D">
            <w:pPr>
              <w:tabs>
                <w:tab w:val="left" w:pos="1140"/>
              </w:tabs>
              <w:spacing w:after="0" w:line="240" w:lineRule="auto"/>
              <w:rPr>
                <w:color w:val="000000"/>
                <w:lang w:val="en-IN" w:eastAsia="en-IN" w:bidi="hi-IN"/>
              </w:rPr>
            </w:pPr>
            <w:r w:rsidRPr="00D6585D">
              <w:rPr>
                <w:color w:val="000000"/>
                <w:lang w:val="en-IN" w:eastAsia="en-IN" w:bidi="hi-IN"/>
              </w:rPr>
              <w:t>S.M.M.,NULM</w:t>
            </w:r>
          </w:p>
        </w:tc>
      </w:tr>
      <w:tr w:rsidR="00D6585D" w:rsidRPr="00D6585D" w:rsidTr="00233661">
        <w:tc>
          <w:tcPr>
            <w:tcW w:w="1548" w:type="dxa"/>
          </w:tcPr>
          <w:p w:rsidR="00D6585D" w:rsidRPr="00D6585D" w:rsidRDefault="00D6585D" w:rsidP="00D6585D">
            <w:pPr>
              <w:spacing w:after="0" w:line="240" w:lineRule="auto"/>
              <w:rPr>
                <w:color w:val="000000"/>
                <w:lang w:val="en-IN" w:eastAsia="en-IN" w:bidi="hi-IN"/>
              </w:rPr>
            </w:pPr>
            <w:r w:rsidRPr="00D6585D">
              <w:rPr>
                <w:color w:val="000000"/>
                <w:lang w:val="en-IN" w:eastAsia="en-IN" w:bidi="hi-IN"/>
              </w:rPr>
              <w:t>4</w:t>
            </w:r>
          </w:p>
        </w:tc>
        <w:tc>
          <w:tcPr>
            <w:tcW w:w="3403" w:type="dxa"/>
          </w:tcPr>
          <w:p w:rsidR="00D6585D" w:rsidRPr="00D6585D" w:rsidRDefault="00D6585D" w:rsidP="00D6585D">
            <w:pPr>
              <w:spacing w:after="0" w:line="240" w:lineRule="auto"/>
              <w:rPr>
                <w:color w:val="000000"/>
                <w:lang w:val="en-IN" w:eastAsia="en-IN" w:bidi="hi-IN"/>
              </w:rPr>
            </w:pPr>
            <w:r w:rsidRPr="00D6585D">
              <w:rPr>
                <w:color w:val="000000"/>
                <w:lang w:val="en-IN" w:eastAsia="en-IN" w:bidi="hi-IN"/>
              </w:rPr>
              <w:t>Shri Rajeev Kumar</w:t>
            </w:r>
          </w:p>
        </w:tc>
        <w:tc>
          <w:tcPr>
            <w:tcW w:w="4607" w:type="dxa"/>
          </w:tcPr>
          <w:p w:rsidR="00D6585D" w:rsidRPr="00D6585D" w:rsidRDefault="00D6585D" w:rsidP="00D6585D">
            <w:pPr>
              <w:tabs>
                <w:tab w:val="left" w:pos="1140"/>
              </w:tabs>
              <w:spacing w:after="0" w:line="240" w:lineRule="auto"/>
              <w:rPr>
                <w:color w:val="000000"/>
                <w:lang w:val="en-IN" w:eastAsia="en-IN" w:bidi="hi-IN"/>
              </w:rPr>
            </w:pPr>
            <w:r w:rsidRPr="00D6585D">
              <w:rPr>
                <w:color w:val="000000"/>
                <w:lang w:val="en-IN" w:eastAsia="en-IN" w:bidi="hi-IN"/>
              </w:rPr>
              <w:t>P.M.-C.F,  JEEVIKA</w:t>
            </w:r>
          </w:p>
        </w:tc>
      </w:tr>
      <w:tr w:rsidR="00D6585D" w:rsidRPr="00D6585D" w:rsidTr="00233661">
        <w:tc>
          <w:tcPr>
            <w:tcW w:w="1548" w:type="dxa"/>
          </w:tcPr>
          <w:p w:rsidR="00D6585D" w:rsidRPr="00D6585D" w:rsidRDefault="00D6585D" w:rsidP="00D6585D">
            <w:pPr>
              <w:spacing w:after="0" w:line="240" w:lineRule="auto"/>
              <w:rPr>
                <w:color w:val="000000"/>
                <w:lang w:val="en-IN" w:eastAsia="en-IN" w:bidi="hi-IN"/>
              </w:rPr>
            </w:pPr>
            <w:r w:rsidRPr="00D6585D">
              <w:rPr>
                <w:color w:val="000000"/>
                <w:lang w:val="en-IN" w:eastAsia="en-IN" w:bidi="hi-IN"/>
              </w:rPr>
              <w:t>5</w:t>
            </w:r>
          </w:p>
        </w:tc>
        <w:tc>
          <w:tcPr>
            <w:tcW w:w="3403" w:type="dxa"/>
          </w:tcPr>
          <w:p w:rsidR="00D6585D" w:rsidRPr="00D6585D" w:rsidRDefault="00D6585D" w:rsidP="00D6585D">
            <w:pPr>
              <w:spacing w:after="0" w:line="240" w:lineRule="auto"/>
              <w:rPr>
                <w:color w:val="000000"/>
                <w:lang w:val="en-IN" w:eastAsia="en-IN" w:bidi="hi-IN"/>
              </w:rPr>
            </w:pPr>
            <w:r w:rsidRPr="00D6585D">
              <w:rPr>
                <w:color w:val="000000"/>
                <w:lang w:val="en-IN" w:eastAsia="en-IN" w:bidi="hi-IN"/>
              </w:rPr>
              <w:t xml:space="preserve">Ms  </w:t>
            </w:r>
            <w:proofErr w:type="spellStart"/>
            <w:r w:rsidRPr="00D6585D">
              <w:rPr>
                <w:color w:val="000000"/>
                <w:lang w:val="en-IN" w:eastAsia="en-IN" w:bidi="hi-IN"/>
              </w:rPr>
              <w:t>Kajal</w:t>
            </w:r>
            <w:proofErr w:type="spellEnd"/>
            <w:r w:rsidRPr="00D6585D">
              <w:rPr>
                <w:color w:val="000000"/>
                <w:lang w:val="en-IN" w:eastAsia="en-IN" w:bidi="hi-IN"/>
              </w:rPr>
              <w:t xml:space="preserve"> </w:t>
            </w:r>
            <w:proofErr w:type="spellStart"/>
            <w:r w:rsidRPr="00D6585D">
              <w:rPr>
                <w:color w:val="000000"/>
                <w:lang w:val="en-IN" w:eastAsia="en-IN" w:bidi="hi-IN"/>
              </w:rPr>
              <w:t>Kumari</w:t>
            </w:r>
            <w:proofErr w:type="spellEnd"/>
          </w:p>
        </w:tc>
        <w:tc>
          <w:tcPr>
            <w:tcW w:w="4607" w:type="dxa"/>
          </w:tcPr>
          <w:p w:rsidR="00D6585D" w:rsidRPr="00D6585D" w:rsidRDefault="00D6585D" w:rsidP="00D6585D">
            <w:pPr>
              <w:tabs>
                <w:tab w:val="left" w:pos="1140"/>
              </w:tabs>
              <w:spacing w:after="0" w:line="240" w:lineRule="auto"/>
              <w:rPr>
                <w:color w:val="000000"/>
                <w:lang w:val="en-IN" w:eastAsia="en-IN" w:bidi="hi-IN"/>
              </w:rPr>
            </w:pPr>
            <w:r w:rsidRPr="00D6585D">
              <w:rPr>
                <w:color w:val="000000"/>
                <w:lang w:val="en-IN" w:eastAsia="en-IN" w:bidi="hi-IN"/>
              </w:rPr>
              <w:t>Y.P- FI, JEEVIKA</w:t>
            </w:r>
          </w:p>
        </w:tc>
      </w:tr>
      <w:tr w:rsidR="00D6585D" w:rsidRPr="00D6585D" w:rsidTr="00233661">
        <w:tc>
          <w:tcPr>
            <w:tcW w:w="1548" w:type="dxa"/>
          </w:tcPr>
          <w:p w:rsidR="00D6585D" w:rsidRPr="00D6585D" w:rsidRDefault="00D6585D" w:rsidP="00D6585D">
            <w:pPr>
              <w:spacing w:after="0" w:line="240" w:lineRule="auto"/>
              <w:rPr>
                <w:color w:val="000000"/>
                <w:lang w:val="en-IN" w:eastAsia="en-IN" w:bidi="hi-IN"/>
              </w:rPr>
            </w:pPr>
            <w:r w:rsidRPr="00D6585D">
              <w:rPr>
                <w:color w:val="000000"/>
                <w:lang w:val="en-IN" w:eastAsia="en-IN" w:bidi="hi-IN"/>
              </w:rPr>
              <w:t>6</w:t>
            </w:r>
          </w:p>
        </w:tc>
        <w:tc>
          <w:tcPr>
            <w:tcW w:w="3403" w:type="dxa"/>
          </w:tcPr>
          <w:p w:rsidR="00D6585D" w:rsidRPr="00D6585D" w:rsidRDefault="00D6585D" w:rsidP="00D6585D">
            <w:pPr>
              <w:spacing w:after="0" w:line="240" w:lineRule="auto"/>
              <w:rPr>
                <w:color w:val="000000"/>
                <w:lang w:val="en-IN" w:eastAsia="en-IN" w:bidi="hi-IN"/>
              </w:rPr>
            </w:pPr>
            <w:r w:rsidRPr="00D6585D">
              <w:rPr>
                <w:color w:val="000000"/>
                <w:lang w:val="en-IN" w:eastAsia="en-IN" w:bidi="hi-IN"/>
              </w:rPr>
              <w:t>Shri A.K Thakur</w:t>
            </w:r>
          </w:p>
        </w:tc>
        <w:tc>
          <w:tcPr>
            <w:tcW w:w="4607" w:type="dxa"/>
          </w:tcPr>
          <w:p w:rsidR="00D6585D" w:rsidRPr="00D6585D" w:rsidRDefault="00D6585D" w:rsidP="00D6585D">
            <w:pPr>
              <w:tabs>
                <w:tab w:val="left" w:pos="1140"/>
              </w:tabs>
              <w:spacing w:after="0" w:line="240" w:lineRule="auto"/>
              <w:rPr>
                <w:color w:val="000000"/>
                <w:lang w:val="en-IN" w:eastAsia="en-IN" w:bidi="hi-IN"/>
              </w:rPr>
            </w:pPr>
            <w:r w:rsidRPr="00D6585D">
              <w:rPr>
                <w:color w:val="000000"/>
                <w:lang w:val="en-IN" w:eastAsia="en-IN" w:bidi="hi-IN"/>
              </w:rPr>
              <w:t>Consultant (FI), JEEVIKA</w:t>
            </w:r>
          </w:p>
        </w:tc>
      </w:tr>
      <w:tr w:rsidR="00D6585D" w:rsidRPr="00D6585D" w:rsidTr="00233661">
        <w:tc>
          <w:tcPr>
            <w:tcW w:w="1548" w:type="dxa"/>
          </w:tcPr>
          <w:p w:rsidR="00D6585D" w:rsidRPr="00D6585D" w:rsidRDefault="00D6585D" w:rsidP="00D6585D">
            <w:pPr>
              <w:spacing w:after="0" w:line="240" w:lineRule="auto"/>
              <w:rPr>
                <w:color w:val="000000"/>
                <w:lang w:val="en-IN" w:eastAsia="en-IN" w:bidi="hi-IN"/>
              </w:rPr>
            </w:pPr>
            <w:r w:rsidRPr="00D6585D">
              <w:rPr>
                <w:color w:val="000000"/>
                <w:lang w:val="en-IN" w:eastAsia="en-IN" w:bidi="hi-IN"/>
              </w:rPr>
              <w:t>7</w:t>
            </w:r>
          </w:p>
        </w:tc>
        <w:tc>
          <w:tcPr>
            <w:tcW w:w="3403" w:type="dxa"/>
          </w:tcPr>
          <w:p w:rsidR="00D6585D" w:rsidRPr="00D6585D" w:rsidRDefault="00D6585D" w:rsidP="00D6585D">
            <w:pPr>
              <w:spacing w:after="0" w:line="240" w:lineRule="auto"/>
              <w:rPr>
                <w:color w:val="000000"/>
                <w:lang w:val="en-IN" w:eastAsia="en-IN" w:bidi="hi-IN"/>
              </w:rPr>
            </w:pPr>
            <w:r w:rsidRPr="00D6585D">
              <w:rPr>
                <w:color w:val="000000"/>
                <w:lang w:val="en-IN" w:eastAsia="en-IN" w:bidi="hi-IN"/>
              </w:rPr>
              <w:t xml:space="preserve">Shri  </w:t>
            </w:r>
            <w:proofErr w:type="spellStart"/>
            <w:r w:rsidRPr="00D6585D">
              <w:rPr>
                <w:color w:val="000000"/>
                <w:lang w:val="en-IN" w:eastAsia="en-IN" w:bidi="hi-IN"/>
              </w:rPr>
              <w:t>Vikash</w:t>
            </w:r>
            <w:proofErr w:type="spellEnd"/>
            <w:r w:rsidRPr="00D6585D">
              <w:rPr>
                <w:color w:val="000000"/>
                <w:lang w:val="en-IN" w:eastAsia="en-IN" w:bidi="hi-IN"/>
              </w:rPr>
              <w:t xml:space="preserve"> Singh</w:t>
            </w:r>
          </w:p>
        </w:tc>
        <w:tc>
          <w:tcPr>
            <w:tcW w:w="4607" w:type="dxa"/>
          </w:tcPr>
          <w:p w:rsidR="00D6585D" w:rsidRPr="00D6585D" w:rsidRDefault="00D6585D" w:rsidP="00D6585D">
            <w:pPr>
              <w:tabs>
                <w:tab w:val="left" w:pos="1140"/>
              </w:tabs>
              <w:spacing w:after="0" w:line="240" w:lineRule="auto"/>
              <w:rPr>
                <w:color w:val="000000"/>
                <w:lang w:val="en-IN" w:eastAsia="en-IN" w:bidi="hi-IN"/>
              </w:rPr>
            </w:pPr>
            <w:r w:rsidRPr="00D6585D">
              <w:rPr>
                <w:color w:val="000000"/>
                <w:lang w:val="en-IN" w:eastAsia="en-IN" w:bidi="hi-IN"/>
              </w:rPr>
              <w:t xml:space="preserve"> </w:t>
            </w:r>
            <w:proofErr w:type="spellStart"/>
            <w:r w:rsidRPr="00D6585D">
              <w:rPr>
                <w:color w:val="000000"/>
                <w:lang w:val="en-IN" w:eastAsia="en-IN" w:bidi="hi-IN"/>
              </w:rPr>
              <w:t>Excutive</w:t>
            </w:r>
            <w:proofErr w:type="spellEnd"/>
            <w:r w:rsidRPr="00D6585D">
              <w:rPr>
                <w:color w:val="000000"/>
                <w:lang w:val="en-IN" w:eastAsia="en-IN" w:bidi="hi-IN"/>
              </w:rPr>
              <w:t>, JEEVIKA</w:t>
            </w:r>
          </w:p>
        </w:tc>
      </w:tr>
      <w:tr w:rsidR="00D6585D" w:rsidRPr="00D6585D" w:rsidTr="00233661">
        <w:tc>
          <w:tcPr>
            <w:tcW w:w="1548" w:type="dxa"/>
          </w:tcPr>
          <w:p w:rsidR="00D6585D" w:rsidRPr="00D6585D" w:rsidRDefault="00D6585D" w:rsidP="00D6585D">
            <w:pPr>
              <w:spacing w:after="0" w:line="240" w:lineRule="auto"/>
              <w:rPr>
                <w:color w:val="000000"/>
                <w:lang w:val="en-IN" w:eastAsia="en-IN" w:bidi="hi-IN"/>
              </w:rPr>
            </w:pPr>
            <w:r w:rsidRPr="00D6585D">
              <w:rPr>
                <w:color w:val="000000"/>
                <w:lang w:val="en-IN" w:eastAsia="en-IN" w:bidi="hi-IN"/>
              </w:rPr>
              <w:t>8</w:t>
            </w:r>
          </w:p>
        </w:tc>
        <w:tc>
          <w:tcPr>
            <w:tcW w:w="3403" w:type="dxa"/>
          </w:tcPr>
          <w:p w:rsidR="00D6585D" w:rsidRPr="00D6585D" w:rsidRDefault="00D6585D" w:rsidP="00D6585D">
            <w:pPr>
              <w:spacing w:after="0" w:line="240" w:lineRule="auto"/>
              <w:rPr>
                <w:color w:val="000000"/>
                <w:lang w:val="en-IN" w:eastAsia="en-IN" w:bidi="hi-IN"/>
              </w:rPr>
            </w:pPr>
            <w:r w:rsidRPr="00D6585D">
              <w:rPr>
                <w:color w:val="000000"/>
                <w:lang w:val="en-IN" w:eastAsia="en-IN" w:bidi="hi-IN"/>
              </w:rPr>
              <w:t xml:space="preserve">Ms </w:t>
            </w:r>
            <w:proofErr w:type="spellStart"/>
            <w:r w:rsidRPr="00D6585D">
              <w:rPr>
                <w:color w:val="000000"/>
                <w:lang w:val="en-IN" w:eastAsia="en-IN" w:bidi="hi-IN"/>
              </w:rPr>
              <w:t>Ruchi</w:t>
            </w:r>
            <w:proofErr w:type="spellEnd"/>
            <w:r w:rsidRPr="00D6585D">
              <w:rPr>
                <w:color w:val="000000"/>
                <w:lang w:val="en-IN" w:eastAsia="en-IN" w:bidi="hi-IN"/>
              </w:rPr>
              <w:t xml:space="preserve">  </w:t>
            </w:r>
            <w:proofErr w:type="spellStart"/>
            <w:r w:rsidRPr="00D6585D">
              <w:rPr>
                <w:color w:val="000000"/>
                <w:lang w:val="en-IN" w:eastAsia="en-IN" w:bidi="hi-IN"/>
              </w:rPr>
              <w:t>Kumari</w:t>
            </w:r>
            <w:proofErr w:type="spellEnd"/>
          </w:p>
        </w:tc>
        <w:tc>
          <w:tcPr>
            <w:tcW w:w="4607" w:type="dxa"/>
          </w:tcPr>
          <w:p w:rsidR="00D6585D" w:rsidRPr="00D6585D" w:rsidRDefault="00D6585D" w:rsidP="00D6585D">
            <w:pPr>
              <w:tabs>
                <w:tab w:val="left" w:pos="1140"/>
              </w:tabs>
              <w:spacing w:after="0" w:line="240" w:lineRule="auto"/>
              <w:rPr>
                <w:color w:val="000000"/>
                <w:lang w:val="en-IN" w:eastAsia="en-IN" w:bidi="hi-IN"/>
              </w:rPr>
            </w:pPr>
            <w:r w:rsidRPr="00D6585D">
              <w:rPr>
                <w:color w:val="000000"/>
                <w:lang w:val="en-IN" w:eastAsia="en-IN" w:bidi="hi-IN"/>
              </w:rPr>
              <w:t>YP- Jobs, JEEVIKA</w:t>
            </w:r>
          </w:p>
        </w:tc>
      </w:tr>
    </w:tbl>
    <w:p w:rsidR="00D6585D" w:rsidRDefault="00D6585D" w:rsidP="007A760F">
      <w:pPr>
        <w:spacing w:before="120" w:after="120" w:line="360" w:lineRule="auto"/>
        <w:jc w:val="center"/>
        <w:rPr>
          <w:rFonts w:ascii="Arial" w:hAnsi="Arial" w:cs="Arial"/>
          <w:b/>
          <w:bCs/>
          <w:szCs w:val="22"/>
        </w:rPr>
      </w:pPr>
      <w:r w:rsidRPr="00D6585D">
        <w:rPr>
          <w:rFonts w:ascii="Verdana" w:eastAsia="Times New Roman" w:hAnsi="Verdana" w:cs="Verdana"/>
          <w:color w:val="000000"/>
          <w:sz w:val="24"/>
          <w:szCs w:val="24"/>
          <w:lang w:val="en-IN" w:eastAsia="en-IN" w:bidi="hi-IN"/>
        </w:rPr>
        <w:br w:type="textWrapping" w:clear="all"/>
      </w:r>
    </w:p>
    <w:p w:rsidR="00D6585D" w:rsidRPr="00886532" w:rsidRDefault="00D6585D" w:rsidP="007A760F">
      <w:pPr>
        <w:spacing w:before="120" w:after="120" w:line="360" w:lineRule="auto"/>
        <w:jc w:val="center"/>
        <w:rPr>
          <w:rFonts w:ascii="Arial" w:eastAsia="Arial Unicode MS" w:hAnsi="Arial" w:cs="Arial"/>
          <w:szCs w:val="22"/>
        </w:rPr>
      </w:pPr>
      <w:bookmarkStart w:id="0" w:name="_GoBack"/>
      <w:bookmarkEnd w:id="0"/>
    </w:p>
    <w:sectPr w:rsidR="00D6585D" w:rsidRPr="00886532" w:rsidSect="009D28F5">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200DD"/>
    <w:multiLevelType w:val="hybridMultilevel"/>
    <w:tmpl w:val="C93ED01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characterSpacingControl w:val="doNotCompress"/>
  <w:compat>
    <w:spaceForUL/>
    <w:doNotLeaveBackslashAlone/>
    <w:ulTrailSpace/>
    <w:doNotExpandShiftReturn/>
    <w:useFELayout/>
    <w:compatSetting w:name="compatibilityMode" w:uri="http://schemas.microsoft.com/office/word" w:val="12"/>
  </w:compat>
  <w:rsids>
    <w:rsidRoot w:val="009D28F5"/>
    <w:rsid w:val="0000361B"/>
    <w:rsid w:val="00067354"/>
    <w:rsid w:val="0007440C"/>
    <w:rsid w:val="000A7CAC"/>
    <w:rsid w:val="000F3733"/>
    <w:rsid w:val="00107568"/>
    <w:rsid w:val="001454EC"/>
    <w:rsid w:val="00204701"/>
    <w:rsid w:val="002169B0"/>
    <w:rsid w:val="00267942"/>
    <w:rsid w:val="002957EE"/>
    <w:rsid w:val="002D3F7C"/>
    <w:rsid w:val="003040D0"/>
    <w:rsid w:val="00344F99"/>
    <w:rsid w:val="00376FC6"/>
    <w:rsid w:val="0037790A"/>
    <w:rsid w:val="00391A92"/>
    <w:rsid w:val="003A0D65"/>
    <w:rsid w:val="003E79E7"/>
    <w:rsid w:val="003F5F63"/>
    <w:rsid w:val="00422FC6"/>
    <w:rsid w:val="00481CCD"/>
    <w:rsid w:val="004C2DEE"/>
    <w:rsid w:val="004D037B"/>
    <w:rsid w:val="00572863"/>
    <w:rsid w:val="005C38EB"/>
    <w:rsid w:val="005D67E9"/>
    <w:rsid w:val="0066064D"/>
    <w:rsid w:val="006D3823"/>
    <w:rsid w:val="0070062C"/>
    <w:rsid w:val="00754856"/>
    <w:rsid w:val="00783F5A"/>
    <w:rsid w:val="007A1311"/>
    <w:rsid w:val="007A760F"/>
    <w:rsid w:val="00842C70"/>
    <w:rsid w:val="008820BC"/>
    <w:rsid w:val="00886532"/>
    <w:rsid w:val="008D7046"/>
    <w:rsid w:val="0093263A"/>
    <w:rsid w:val="00947D5D"/>
    <w:rsid w:val="009533DE"/>
    <w:rsid w:val="009D28F5"/>
    <w:rsid w:val="009D3A65"/>
    <w:rsid w:val="009D4DAE"/>
    <w:rsid w:val="009F3767"/>
    <w:rsid w:val="009F6D87"/>
    <w:rsid w:val="00A551B8"/>
    <w:rsid w:val="00A65C0B"/>
    <w:rsid w:val="00A70C8D"/>
    <w:rsid w:val="00AD0CA7"/>
    <w:rsid w:val="00AE12CE"/>
    <w:rsid w:val="00AE7907"/>
    <w:rsid w:val="00B103B6"/>
    <w:rsid w:val="00B744FD"/>
    <w:rsid w:val="00BB0690"/>
    <w:rsid w:val="00BD76AE"/>
    <w:rsid w:val="00C325D3"/>
    <w:rsid w:val="00C36BC2"/>
    <w:rsid w:val="00C76A24"/>
    <w:rsid w:val="00CB09C7"/>
    <w:rsid w:val="00D05607"/>
    <w:rsid w:val="00D17884"/>
    <w:rsid w:val="00D570CA"/>
    <w:rsid w:val="00D6585D"/>
    <w:rsid w:val="00D837C9"/>
    <w:rsid w:val="00E03299"/>
    <w:rsid w:val="00E0706D"/>
    <w:rsid w:val="00E133E8"/>
    <w:rsid w:val="00E20FDA"/>
    <w:rsid w:val="00E555D8"/>
    <w:rsid w:val="00E74450"/>
    <w:rsid w:val="00E805AE"/>
    <w:rsid w:val="00E863AE"/>
    <w:rsid w:val="00EB78F2"/>
    <w:rsid w:val="00F77A92"/>
    <w:rsid w:val="00FE4B14"/>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F5B8356E-25B6-46FE-A1EC-CBC22336C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IN" w:eastAsia="en-IN" w:bidi="hi-IN"/>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28F5"/>
    <w:pPr>
      <w:spacing w:after="200" w:line="276" w:lineRule="auto"/>
    </w:pPr>
    <w:rPr>
      <w:rFonts w:ascii="Calibri" w:hAnsi="Calibri"/>
      <w:sz w:val="22"/>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D28F5"/>
    <w:pPr>
      <w:widowControl w:val="0"/>
      <w:suppressAutoHyphens/>
      <w:spacing w:after="120" w:line="240" w:lineRule="auto"/>
    </w:pPr>
    <w:rPr>
      <w:rFonts w:ascii="Times New Roman" w:hAnsi="Times New Roman" w:cs="Mangal"/>
      <w:kern w:val="1"/>
      <w:sz w:val="24"/>
      <w:szCs w:val="24"/>
    </w:rPr>
  </w:style>
  <w:style w:type="paragraph" w:customStyle="1" w:styleId="ListParagraph1">
    <w:name w:val="List Paragraph1"/>
    <w:basedOn w:val="Normal"/>
    <w:uiPriority w:val="34"/>
    <w:qFormat/>
    <w:rsid w:val="009D28F5"/>
    <w:pPr>
      <w:ind w:left="720"/>
      <w:contextualSpacing/>
    </w:pPr>
  </w:style>
  <w:style w:type="paragraph" w:customStyle="1" w:styleId="TableContents">
    <w:name w:val="Table Contents"/>
    <w:basedOn w:val="Normal"/>
    <w:rsid w:val="009D28F5"/>
    <w:pPr>
      <w:widowControl w:val="0"/>
      <w:suppressLineNumbers/>
      <w:suppressAutoHyphens/>
      <w:spacing w:after="0" w:line="240" w:lineRule="auto"/>
    </w:pPr>
    <w:rPr>
      <w:rFonts w:ascii="Times New Roman" w:hAnsi="Times New Roman" w:cs="Mangal"/>
      <w:kern w:val="1"/>
      <w:sz w:val="24"/>
      <w:szCs w:val="24"/>
    </w:rPr>
  </w:style>
  <w:style w:type="character" w:customStyle="1" w:styleId="BodyTextChar">
    <w:name w:val="Body Text Char"/>
    <w:basedOn w:val="DefaultParagraphFont"/>
    <w:link w:val="BodyText"/>
    <w:rsid w:val="009D28F5"/>
    <w:rPr>
      <w:rFonts w:ascii="Times New Roman" w:eastAsia="SimSun" w:hAnsi="Times New Roman" w:cs="Mangal"/>
      <w:kern w:val="1"/>
      <w:sz w:val="24"/>
      <w:szCs w:val="24"/>
    </w:rPr>
  </w:style>
  <w:style w:type="table" w:styleId="TableGrid">
    <w:name w:val="Table Grid"/>
    <w:basedOn w:val="TableNormal"/>
    <w:uiPriority w:val="59"/>
    <w:rsid w:val="00B103B6"/>
    <w:rPr>
      <w:rFonts w:ascii="Calibri" w:eastAsia="Calibri" w:hAnsi="Calibri" w:cs="Mangal"/>
      <w:sz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D6585D"/>
    <w:rPr>
      <w:rFonts w:ascii="Calibri" w:eastAsia="Times New Roman" w:hAnsi="Calibri" w:cs="Mangal"/>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424054">
      <w:bodyDiv w:val="1"/>
      <w:marLeft w:val="0"/>
      <w:marRight w:val="0"/>
      <w:marTop w:val="0"/>
      <w:marBottom w:val="0"/>
      <w:divBdr>
        <w:top w:val="none" w:sz="0" w:space="0" w:color="auto"/>
        <w:left w:val="none" w:sz="0" w:space="0" w:color="auto"/>
        <w:bottom w:val="none" w:sz="0" w:space="0" w:color="auto"/>
        <w:right w:val="none" w:sz="0" w:space="0" w:color="auto"/>
      </w:divBdr>
    </w:div>
    <w:div w:id="15636348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4</Pages>
  <Words>1008</Words>
  <Characters>5750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MINUTES OF 24th SUB COMMITTEE MEETING OF SLBC ON BRANCH OPENING &amp; IT- ENABLED FINANCIAL INCLUSION HELD ON 23rd MARCH 2015 AT SBI, LHO, PATNA</vt:lpstr>
    </vt:vector>
  </TitlesOfParts>
  <Company/>
  <LinksUpToDate>false</LinksUpToDate>
  <CharactersWithSpaces>6745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24th SUB COMMITTEE MEETING OF SLBC ON BRANCH OPENING &amp; IT- ENABLED FINANCIAL INCLUSION HELD ON 23rd MARCH 2015 AT SBI, LHO, PATNA</dc:title>
  <dc:creator>3625206</dc:creator>
  <cp:lastModifiedBy>KUMAR ASIT</cp:lastModifiedBy>
  <cp:revision>11</cp:revision>
  <cp:lastPrinted>2017-12-18T08:24:00Z</cp:lastPrinted>
  <dcterms:created xsi:type="dcterms:W3CDTF">2017-12-16T07:27:00Z</dcterms:created>
  <dcterms:modified xsi:type="dcterms:W3CDTF">2017-12-26T12:02:00Z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1033-9.1.0.4550</vt:lpwstr>
  </property>
</Properties>
</file>